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D653" w14:textId="77777777" w:rsidR="0072186C" w:rsidRDefault="0072186C" w:rsidP="003E0953">
      <w:pPr>
        <w:ind w:left="-57"/>
        <w:jc w:val="center"/>
        <w:rPr>
          <w:b/>
          <w:bCs/>
          <w:sz w:val="24"/>
          <w:szCs w:val="24"/>
        </w:rPr>
      </w:pPr>
    </w:p>
    <w:p w14:paraId="4D707B5A" w14:textId="77777777" w:rsidR="00AF2296" w:rsidRPr="00AF2296" w:rsidRDefault="00AF2296" w:rsidP="00AF2296">
      <w:pPr>
        <w:ind w:left="-57"/>
        <w:jc w:val="center"/>
        <w:rPr>
          <w:b/>
          <w:bCs/>
          <w:sz w:val="24"/>
          <w:szCs w:val="24"/>
        </w:rPr>
      </w:pPr>
      <w:r w:rsidRPr="00AF2296">
        <w:rPr>
          <w:b/>
          <w:bCs/>
          <w:sz w:val="24"/>
          <w:szCs w:val="24"/>
        </w:rPr>
        <w:t>Minutes of Hucknall &amp; District u3a Committee Meeting</w:t>
      </w:r>
    </w:p>
    <w:p w14:paraId="6F390B87" w14:textId="15F0F321" w:rsidR="00AF2296" w:rsidRPr="00AF2296" w:rsidRDefault="00AF2296" w:rsidP="00AF2296">
      <w:pPr>
        <w:ind w:left="-57"/>
        <w:jc w:val="center"/>
        <w:rPr>
          <w:b/>
          <w:bCs/>
          <w:sz w:val="24"/>
          <w:szCs w:val="24"/>
        </w:rPr>
      </w:pPr>
      <w:r w:rsidRPr="00AF2296">
        <w:rPr>
          <w:b/>
          <w:bCs/>
          <w:sz w:val="24"/>
          <w:szCs w:val="24"/>
        </w:rPr>
        <w:t xml:space="preserve">JGC on Wednesday </w:t>
      </w:r>
      <w:r w:rsidR="0096717B">
        <w:rPr>
          <w:b/>
          <w:bCs/>
          <w:sz w:val="24"/>
          <w:szCs w:val="24"/>
        </w:rPr>
        <w:t>3</w:t>
      </w:r>
      <w:r w:rsidR="0096717B" w:rsidRPr="00BA6B9D">
        <w:rPr>
          <w:b/>
          <w:bCs/>
          <w:sz w:val="24"/>
          <w:szCs w:val="24"/>
          <w:vertAlign w:val="superscript"/>
        </w:rPr>
        <w:t>rd</w:t>
      </w:r>
      <w:r w:rsidR="0096717B">
        <w:rPr>
          <w:b/>
          <w:bCs/>
          <w:sz w:val="24"/>
          <w:szCs w:val="24"/>
        </w:rPr>
        <w:t xml:space="preserve"> Dece</w:t>
      </w:r>
      <w:r>
        <w:rPr>
          <w:b/>
          <w:bCs/>
          <w:sz w:val="24"/>
          <w:szCs w:val="24"/>
        </w:rPr>
        <w:t>mber 2025</w:t>
      </w:r>
      <w:r w:rsidRPr="00AF2296">
        <w:rPr>
          <w:b/>
          <w:bCs/>
          <w:sz w:val="24"/>
          <w:szCs w:val="24"/>
        </w:rPr>
        <w:t xml:space="preserve"> at 10 am.</w:t>
      </w:r>
    </w:p>
    <w:p w14:paraId="7A7C2018" w14:textId="77777777" w:rsidR="00AF2296" w:rsidRPr="00AF2296" w:rsidRDefault="00AF2296" w:rsidP="00AF2296">
      <w:pPr>
        <w:ind w:left="-57"/>
        <w:jc w:val="center"/>
        <w:rPr>
          <w:b/>
          <w:bCs/>
          <w:sz w:val="24"/>
          <w:szCs w:val="24"/>
        </w:rPr>
      </w:pPr>
    </w:p>
    <w:p w14:paraId="06E821D9" w14:textId="12097EA9" w:rsidR="00AF2296" w:rsidRPr="00AF2296" w:rsidRDefault="00AF2296" w:rsidP="00AF2296">
      <w:pPr>
        <w:ind w:left="-57"/>
        <w:jc w:val="center"/>
        <w:rPr>
          <w:sz w:val="24"/>
          <w:szCs w:val="24"/>
        </w:rPr>
      </w:pPr>
      <w:r w:rsidRPr="00AF2296">
        <w:rPr>
          <w:b/>
          <w:bCs/>
          <w:sz w:val="24"/>
          <w:szCs w:val="24"/>
        </w:rPr>
        <w:t xml:space="preserve">Present: </w:t>
      </w:r>
      <w:r w:rsidRPr="00AF2296">
        <w:rPr>
          <w:sz w:val="24"/>
          <w:szCs w:val="24"/>
        </w:rPr>
        <w:t>Tina Holmes, Gary Holmes, Liz Attenborough, Sue Tedstone, Melvyn Francis,</w:t>
      </w:r>
    </w:p>
    <w:p w14:paraId="677DFA61" w14:textId="3458A73C" w:rsidR="00C86467" w:rsidRPr="00AF2296" w:rsidRDefault="00AF2296" w:rsidP="00AF2296">
      <w:pPr>
        <w:ind w:left="-57"/>
        <w:jc w:val="center"/>
        <w:rPr>
          <w:sz w:val="24"/>
          <w:szCs w:val="24"/>
        </w:rPr>
      </w:pPr>
      <w:r w:rsidRPr="00AF2296">
        <w:rPr>
          <w:sz w:val="24"/>
          <w:szCs w:val="24"/>
        </w:rPr>
        <w:t>Greg Umney, Lynda Smeathers</w:t>
      </w:r>
      <w:r w:rsidR="009E052C">
        <w:rPr>
          <w:sz w:val="24"/>
          <w:szCs w:val="24"/>
        </w:rPr>
        <w:t>,</w:t>
      </w:r>
      <w:r>
        <w:rPr>
          <w:sz w:val="24"/>
          <w:szCs w:val="24"/>
        </w:rPr>
        <w:t xml:space="preserve"> Kevin Varey</w:t>
      </w:r>
    </w:p>
    <w:p w14:paraId="5628A3A6" w14:textId="77777777" w:rsidR="00AF2296" w:rsidRDefault="00AF2296" w:rsidP="00AF2296">
      <w:pPr>
        <w:ind w:left="-57"/>
        <w:jc w:val="center"/>
        <w:rPr>
          <w:b/>
          <w:bCs/>
          <w:sz w:val="24"/>
          <w:szCs w:val="24"/>
        </w:rPr>
      </w:pPr>
    </w:p>
    <w:p w14:paraId="4C4ED4D1" w14:textId="77777777" w:rsidR="00C86467" w:rsidRDefault="00C86467" w:rsidP="00C86467">
      <w:pPr>
        <w:ind w:left="-57"/>
        <w:jc w:val="center"/>
        <w:rPr>
          <w:b/>
          <w:bCs/>
          <w:sz w:val="24"/>
          <w:szCs w:val="24"/>
        </w:rPr>
      </w:pPr>
    </w:p>
    <w:p w14:paraId="5052B553" w14:textId="05D06354" w:rsidR="004858D7" w:rsidRPr="00531481" w:rsidRDefault="005806B1" w:rsidP="004858D7">
      <w:pPr>
        <w:spacing w:line="480" w:lineRule="auto"/>
        <w:ind w:left="-57"/>
        <w:rPr>
          <w:sz w:val="24"/>
          <w:szCs w:val="24"/>
        </w:rPr>
      </w:pPr>
      <w:r>
        <w:rPr>
          <w:b/>
          <w:bCs/>
          <w:kern w:val="2"/>
          <w:sz w:val="24"/>
          <w:szCs w:val="24"/>
          <w:lang w:val="en-GB"/>
          <w14:ligatures w14:val="standardContextual"/>
        </w:rPr>
        <w:t>1</w:t>
      </w:r>
      <w:r w:rsidRPr="00520EDD">
        <w:rPr>
          <w:bCs/>
          <w:kern w:val="2"/>
          <w:sz w:val="24"/>
          <w:szCs w:val="24"/>
          <w:lang w:val="en-GB"/>
          <w14:ligatures w14:val="standardContextual"/>
        </w:rPr>
        <w:t>.</w:t>
      </w:r>
      <w:r w:rsidR="00630615" w:rsidRPr="00520EDD">
        <w:rPr>
          <w:bCs/>
          <w:kern w:val="2"/>
          <w:sz w:val="24"/>
          <w:szCs w:val="24"/>
          <w:lang w:val="en-GB"/>
          <w14:ligatures w14:val="standardContextual"/>
        </w:rPr>
        <w:t xml:space="preserve"> </w:t>
      </w:r>
      <w:r w:rsidRPr="00520EDD">
        <w:rPr>
          <w:b/>
          <w:bCs/>
          <w:kern w:val="2"/>
          <w:sz w:val="24"/>
          <w:szCs w:val="24"/>
          <w:lang w:val="en-GB"/>
          <w14:ligatures w14:val="standardContextual"/>
        </w:rPr>
        <w:t>Apologies</w:t>
      </w:r>
      <w:r w:rsidRPr="00531481">
        <w:rPr>
          <w:kern w:val="2"/>
          <w:sz w:val="24"/>
          <w:szCs w:val="24"/>
          <w:lang w:val="en-GB"/>
          <w14:ligatures w14:val="standardContextual"/>
        </w:rPr>
        <w:t>:</w:t>
      </w:r>
      <w:r w:rsidR="00CC4E06" w:rsidRPr="00531481">
        <w:rPr>
          <w:kern w:val="2"/>
          <w:sz w:val="24"/>
          <w:szCs w:val="24"/>
          <w:lang w:val="en-GB"/>
          <w14:ligatures w14:val="standardContextual"/>
        </w:rPr>
        <w:t xml:space="preserve"> </w:t>
      </w:r>
      <w:r w:rsidR="00531481" w:rsidRPr="00531481">
        <w:rPr>
          <w:kern w:val="2"/>
          <w:sz w:val="24"/>
          <w:szCs w:val="24"/>
          <w:lang w:val="en-GB"/>
          <w14:ligatures w14:val="standardContextual"/>
        </w:rPr>
        <w:t xml:space="preserve"> </w:t>
      </w:r>
      <w:r w:rsidR="0096717B" w:rsidRPr="00AF2296">
        <w:rPr>
          <w:sz w:val="24"/>
          <w:szCs w:val="24"/>
        </w:rPr>
        <w:t>Bob McEw</w:t>
      </w:r>
      <w:r w:rsidR="0096717B">
        <w:rPr>
          <w:sz w:val="24"/>
          <w:szCs w:val="24"/>
        </w:rPr>
        <w:t>e</w:t>
      </w:r>
      <w:r w:rsidR="0096717B" w:rsidRPr="00AF2296">
        <w:rPr>
          <w:sz w:val="24"/>
          <w:szCs w:val="24"/>
        </w:rPr>
        <w:t>n</w:t>
      </w:r>
      <w:r w:rsidR="0096717B">
        <w:rPr>
          <w:sz w:val="24"/>
          <w:szCs w:val="24"/>
        </w:rPr>
        <w:t>, Christine Eagle,</w:t>
      </w:r>
      <w:r w:rsidR="0096717B" w:rsidRPr="00AF2296">
        <w:rPr>
          <w:sz w:val="24"/>
          <w:szCs w:val="24"/>
        </w:rPr>
        <w:t xml:space="preserve"> Sue Jackson (mins secretary)</w:t>
      </w:r>
    </w:p>
    <w:p w14:paraId="28F8A0AB" w14:textId="377F0832" w:rsidR="009E052C" w:rsidRDefault="008F0A51" w:rsidP="009E052C">
      <w:pPr>
        <w:spacing w:line="276" w:lineRule="auto"/>
        <w:ind w:left="-57"/>
        <w:rPr>
          <w:sz w:val="24"/>
          <w:szCs w:val="24"/>
        </w:rPr>
      </w:pPr>
      <w:r w:rsidRPr="004E2A4D">
        <w:rPr>
          <w:b/>
          <w:sz w:val="24"/>
          <w:szCs w:val="24"/>
        </w:rPr>
        <w:t>2.</w:t>
      </w:r>
      <w:r w:rsidRPr="00520EDD">
        <w:rPr>
          <w:bCs/>
          <w:sz w:val="24"/>
          <w:szCs w:val="24"/>
        </w:rPr>
        <w:t xml:space="preserve"> </w:t>
      </w:r>
      <w:r w:rsidRPr="00520EDD">
        <w:rPr>
          <w:b/>
          <w:bCs/>
          <w:sz w:val="24"/>
          <w:szCs w:val="24"/>
        </w:rPr>
        <w:t xml:space="preserve">Minutes of Previous Committee </w:t>
      </w:r>
      <w:r w:rsidR="00C7474E" w:rsidRPr="00520EDD">
        <w:rPr>
          <w:b/>
          <w:bCs/>
          <w:sz w:val="24"/>
          <w:szCs w:val="24"/>
        </w:rPr>
        <w:t>Meeting</w:t>
      </w:r>
      <w:r w:rsidR="00C7474E" w:rsidRPr="00520EDD">
        <w:rPr>
          <w:bCs/>
          <w:sz w:val="24"/>
          <w:szCs w:val="24"/>
        </w:rPr>
        <w:t>:</w:t>
      </w:r>
      <w:r w:rsidR="009155EA" w:rsidRPr="00520EDD">
        <w:rPr>
          <w:sz w:val="24"/>
          <w:szCs w:val="24"/>
        </w:rPr>
        <w:t xml:space="preserve">      </w:t>
      </w:r>
      <w:r w:rsidR="005F5248">
        <w:rPr>
          <w:sz w:val="24"/>
          <w:szCs w:val="24"/>
        </w:rPr>
        <w:t>Agreed and signed.</w:t>
      </w:r>
    </w:p>
    <w:p w14:paraId="32765ACA" w14:textId="082C5D01" w:rsidR="00D91B38" w:rsidRPr="004858D7" w:rsidRDefault="009155EA" w:rsidP="009E052C">
      <w:pPr>
        <w:spacing w:line="276" w:lineRule="auto"/>
        <w:ind w:left="-57"/>
        <w:rPr>
          <w:bCs/>
          <w:sz w:val="24"/>
          <w:szCs w:val="24"/>
        </w:rPr>
      </w:pPr>
      <w:r w:rsidRPr="00520EDD">
        <w:rPr>
          <w:sz w:val="24"/>
          <w:szCs w:val="24"/>
        </w:rPr>
        <w:tab/>
      </w:r>
      <w:r w:rsidRPr="00520EDD">
        <w:rPr>
          <w:sz w:val="24"/>
          <w:szCs w:val="24"/>
        </w:rPr>
        <w:tab/>
      </w:r>
    </w:p>
    <w:p w14:paraId="0059FBE8" w14:textId="360683F8" w:rsidR="007A3E41" w:rsidRDefault="008F0A51" w:rsidP="009E052C">
      <w:pPr>
        <w:spacing w:line="360" w:lineRule="auto"/>
        <w:ind w:left="-57"/>
        <w:rPr>
          <w:sz w:val="24"/>
          <w:szCs w:val="24"/>
        </w:rPr>
      </w:pPr>
      <w:r w:rsidRPr="004E2A4D">
        <w:rPr>
          <w:b/>
          <w:sz w:val="24"/>
          <w:szCs w:val="24"/>
        </w:rPr>
        <w:t>3</w:t>
      </w:r>
      <w:r w:rsidRPr="00520EDD">
        <w:rPr>
          <w:bCs/>
          <w:sz w:val="24"/>
          <w:szCs w:val="24"/>
        </w:rPr>
        <w:t>.</w:t>
      </w:r>
      <w:r w:rsidR="0058653B">
        <w:rPr>
          <w:bCs/>
          <w:sz w:val="24"/>
          <w:szCs w:val="24"/>
        </w:rPr>
        <w:t xml:space="preserve"> </w:t>
      </w:r>
      <w:r w:rsidR="00CD1038" w:rsidRPr="00520EDD">
        <w:rPr>
          <w:b/>
          <w:bCs/>
          <w:sz w:val="24"/>
          <w:szCs w:val="24"/>
        </w:rPr>
        <w:t>Matters</w:t>
      </w:r>
      <w:r w:rsidRPr="00520EDD">
        <w:rPr>
          <w:b/>
          <w:bCs/>
          <w:sz w:val="24"/>
          <w:szCs w:val="24"/>
        </w:rPr>
        <w:t xml:space="preserve"> Arising from the Minutes</w:t>
      </w:r>
      <w:proofErr w:type="gramStart"/>
      <w:r w:rsidR="003C667C">
        <w:rPr>
          <w:b/>
          <w:bCs/>
          <w:sz w:val="24"/>
          <w:szCs w:val="24"/>
        </w:rPr>
        <w:t>:</w:t>
      </w:r>
      <w:r w:rsidR="005F5248">
        <w:rPr>
          <w:b/>
          <w:bCs/>
          <w:sz w:val="24"/>
          <w:szCs w:val="24"/>
        </w:rPr>
        <w:t xml:space="preserve">  </w:t>
      </w:r>
      <w:r w:rsidR="007158C7">
        <w:rPr>
          <w:b/>
          <w:sz w:val="24"/>
          <w:szCs w:val="24"/>
        </w:rPr>
        <w:t>Action</w:t>
      </w:r>
      <w:proofErr w:type="gramEnd"/>
      <w:r w:rsidR="007158C7">
        <w:rPr>
          <w:b/>
          <w:sz w:val="24"/>
          <w:szCs w:val="24"/>
        </w:rPr>
        <w:t xml:space="preserve"> point </w:t>
      </w:r>
      <w:proofErr w:type="gramStart"/>
      <w:r w:rsidR="007158C7">
        <w:rPr>
          <w:b/>
          <w:sz w:val="24"/>
          <w:szCs w:val="24"/>
        </w:rPr>
        <w:t>follow</w:t>
      </w:r>
      <w:proofErr w:type="gramEnd"/>
      <w:r w:rsidR="007158C7">
        <w:rPr>
          <w:b/>
          <w:sz w:val="24"/>
          <w:szCs w:val="24"/>
        </w:rPr>
        <w:t xml:space="preserve"> up:</w:t>
      </w:r>
      <w:r w:rsidR="00395866">
        <w:rPr>
          <w:sz w:val="24"/>
          <w:szCs w:val="24"/>
        </w:rPr>
        <w:t xml:space="preserve"> </w:t>
      </w:r>
      <w:r w:rsidR="00E25C9A">
        <w:rPr>
          <w:sz w:val="24"/>
          <w:szCs w:val="24"/>
        </w:rPr>
        <w:t>KV and GH</w:t>
      </w:r>
      <w:r w:rsidR="00E25C9A" w:rsidDel="0096717B">
        <w:rPr>
          <w:sz w:val="24"/>
          <w:szCs w:val="24"/>
        </w:rPr>
        <w:t xml:space="preserve"> </w:t>
      </w:r>
      <w:r w:rsidR="00E25C9A">
        <w:rPr>
          <w:bCs/>
          <w:sz w:val="24"/>
          <w:szCs w:val="24"/>
        </w:rPr>
        <w:t>had met and discussed t</w:t>
      </w:r>
      <w:r w:rsidR="00621245" w:rsidRPr="00621245">
        <w:rPr>
          <w:bCs/>
          <w:sz w:val="24"/>
          <w:szCs w:val="24"/>
        </w:rPr>
        <w:t>he</w:t>
      </w:r>
      <w:r w:rsidR="007A3E41">
        <w:rPr>
          <w:sz w:val="24"/>
          <w:szCs w:val="24"/>
        </w:rPr>
        <w:t xml:space="preserve"> pen drive archiving</w:t>
      </w:r>
      <w:r w:rsidR="00E25C9A">
        <w:rPr>
          <w:sz w:val="24"/>
          <w:szCs w:val="24"/>
        </w:rPr>
        <w:t>.</w:t>
      </w:r>
      <w:r w:rsidR="007A3E41">
        <w:rPr>
          <w:sz w:val="24"/>
          <w:szCs w:val="24"/>
        </w:rPr>
        <w:t xml:space="preserve"> </w:t>
      </w:r>
      <w:r w:rsidR="0096717B">
        <w:rPr>
          <w:sz w:val="24"/>
          <w:szCs w:val="24"/>
        </w:rPr>
        <w:t xml:space="preserve">KV has sent an email to the Committee members. GH advised the Committee members that with their help a survey would be conducted to properly identify the data held by committee members and of that, the data requiring backing up. That would allow an adequate solution to be identified and recommendations made subsequently. An email would be sent out requesting responses from committee members. </w:t>
      </w:r>
      <w:r w:rsidR="007A3E41" w:rsidRPr="00C657F9">
        <w:rPr>
          <w:b/>
          <w:bCs/>
          <w:color w:val="EE0000"/>
          <w:sz w:val="24"/>
          <w:szCs w:val="24"/>
        </w:rPr>
        <w:t xml:space="preserve">KV to </w:t>
      </w:r>
      <w:r w:rsidR="0096717B">
        <w:rPr>
          <w:b/>
          <w:bCs/>
          <w:color w:val="EE0000"/>
          <w:sz w:val="24"/>
          <w:szCs w:val="24"/>
        </w:rPr>
        <w:t xml:space="preserve">send email. </w:t>
      </w:r>
      <w:r w:rsidR="00621245">
        <w:rPr>
          <w:sz w:val="24"/>
          <w:szCs w:val="24"/>
        </w:rPr>
        <w:t xml:space="preserve"> </w:t>
      </w:r>
    </w:p>
    <w:p w14:paraId="7305C662" w14:textId="0984A116" w:rsidR="00006CB3" w:rsidRDefault="007158C7">
      <w:pPr>
        <w:autoSpaceDE w:val="0"/>
        <w:autoSpaceDN w:val="0"/>
        <w:adjustRightInd w:val="0"/>
        <w:spacing w:line="360" w:lineRule="auto"/>
        <w:ind w:left="-57"/>
        <w:rPr>
          <w:sz w:val="24"/>
          <w:szCs w:val="24"/>
        </w:rPr>
      </w:pPr>
      <w:r>
        <w:rPr>
          <w:b/>
          <w:bCs/>
          <w:sz w:val="24"/>
          <w:szCs w:val="24"/>
        </w:rPr>
        <w:t>LS</w:t>
      </w:r>
      <w:r w:rsidR="008F0A51" w:rsidRPr="00520EDD">
        <w:rPr>
          <w:b/>
          <w:bCs/>
          <w:sz w:val="24"/>
          <w:szCs w:val="24"/>
        </w:rPr>
        <w:t>:</w:t>
      </w:r>
      <w:r w:rsidR="00520C52">
        <w:rPr>
          <w:bCs/>
          <w:sz w:val="24"/>
          <w:szCs w:val="24"/>
        </w:rPr>
        <w:t xml:space="preserve"> </w:t>
      </w:r>
      <w:r w:rsidR="00006CB3">
        <w:rPr>
          <w:bCs/>
          <w:sz w:val="24"/>
          <w:szCs w:val="24"/>
        </w:rPr>
        <w:t>The</w:t>
      </w:r>
      <w:r w:rsidR="00395866">
        <w:rPr>
          <w:bCs/>
          <w:sz w:val="24"/>
          <w:szCs w:val="24"/>
        </w:rPr>
        <w:t xml:space="preserve"> ‘</w:t>
      </w:r>
      <w:r w:rsidR="00723524" w:rsidRPr="00723524">
        <w:rPr>
          <w:bCs/>
          <w:sz w:val="24"/>
          <w:szCs w:val="24"/>
        </w:rPr>
        <w:t>Summary report of Third Age Trust Board meeting</w:t>
      </w:r>
      <w:r w:rsidR="00934F27">
        <w:rPr>
          <w:bCs/>
          <w:sz w:val="24"/>
          <w:szCs w:val="24"/>
        </w:rPr>
        <w:t>’</w:t>
      </w:r>
      <w:r w:rsidR="00006CB3">
        <w:rPr>
          <w:bCs/>
          <w:sz w:val="24"/>
          <w:szCs w:val="24"/>
        </w:rPr>
        <w:t xml:space="preserve"> was </w:t>
      </w:r>
      <w:r w:rsidR="007A3E41">
        <w:rPr>
          <w:bCs/>
          <w:sz w:val="24"/>
          <w:szCs w:val="24"/>
        </w:rPr>
        <w:t>published on our website</w:t>
      </w:r>
      <w:r w:rsidR="00006CB3">
        <w:rPr>
          <w:bCs/>
          <w:sz w:val="24"/>
          <w:szCs w:val="24"/>
        </w:rPr>
        <w:t xml:space="preserve">. Future similar publications were discussed and it was agreed that for such items only the latest version of each would be retained on the website for a maximum of 2 years. </w:t>
      </w:r>
    </w:p>
    <w:p w14:paraId="2C4E6C9A" w14:textId="2DA06FCE" w:rsidR="0021761B" w:rsidRDefault="00006CB3">
      <w:pPr>
        <w:autoSpaceDE w:val="0"/>
        <w:autoSpaceDN w:val="0"/>
        <w:adjustRightInd w:val="0"/>
        <w:spacing w:line="360" w:lineRule="auto"/>
        <w:ind w:left="-57"/>
        <w:rPr>
          <w:b/>
          <w:bCs/>
          <w:color w:val="EE0000"/>
          <w:sz w:val="24"/>
          <w:szCs w:val="24"/>
        </w:rPr>
      </w:pPr>
      <w:r>
        <w:rPr>
          <w:sz w:val="24"/>
          <w:szCs w:val="24"/>
        </w:rPr>
        <w:t xml:space="preserve">BM had advised that he had done a preliminary investigation of the use of Facebook. He had also sent the previously discussed Third Age Trust presentation to GH and LS. </w:t>
      </w:r>
      <w:r w:rsidR="005C46A4" w:rsidRPr="005C46A4">
        <w:rPr>
          <w:b/>
          <w:bCs/>
          <w:color w:val="EE0000"/>
          <w:sz w:val="24"/>
          <w:szCs w:val="24"/>
        </w:rPr>
        <w:t xml:space="preserve">BM </w:t>
      </w:r>
      <w:r>
        <w:rPr>
          <w:b/>
          <w:bCs/>
          <w:color w:val="EE0000"/>
          <w:sz w:val="24"/>
          <w:szCs w:val="24"/>
        </w:rPr>
        <w:t xml:space="preserve">action </w:t>
      </w:r>
      <w:r w:rsidR="005C46A4" w:rsidRPr="005C46A4">
        <w:rPr>
          <w:b/>
          <w:bCs/>
          <w:color w:val="EE0000"/>
          <w:sz w:val="24"/>
          <w:szCs w:val="24"/>
        </w:rPr>
        <w:t xml:space="preserve">to set up working party to look into the use of Facebook for H&amp;D u3a as a recruitment/information </w:t>
      </w:r>
      <w:r w:rsidR="00200DC7">
        <w:rPr>
          <w:b/>
          <w:bCs/>
          <w:color w:val="EE0000"/>
          <w:sz w:val="24"/>
          <w:szCs w:val="24"/>
        </w:rPr>
        <w:t>tool</w:t>
      </w:r>
      <w:r>
        <w:rPr>
          <w:b/>
          <w:bCs/>
          <w:color w:val="EE0000"/>
          <w:sz w:val="24"/>
          <w:szCs w:val="24"/>
        </w:rPr>
        <w:t xml:space="preserve"> to be carried forward.</w:t>
      </w:r>
    </w:p>
    <w:p w14:paraId="477AEF16" w14:textId="16FA2059" w:rsidR="0021761B" w:rsidRDefault="007158C7">
      <w:pPr>
        <w:autoSpaceDE w:val="0"/>
        <w:autoSpaceDN w:val="0"/>
        <w:adjustRightInd w:val="0"/>
        <w:spacing w:line="360" w:lineRule="auto"/>
        <w:ind w:left="-57"/>
        <w:rPr>
          <w:sz w:val="24"/>
          <w:szCs w:val="24"/>
        </w:rPr>
      </w:pPr>
      <w:r>
        <w:rPr>
          <w:b/>
          <w:sz w:val="24"/>
          <w:szCs w:val="24"/>
        </w:rPr>
        <w:t>ST</w:t>
      </w:r>
      <w:r w:rsidR="0021761B">
        <w:rPr>
          <w:b/>
          <w:sz w:val="24"/>
          <w:szCs w:val="24"/>
        </w:rPr>
        <w:t xml:space="preserve"> </w:t>
      </w:r>
      <w:r w:rsidR="0021761B">
        <w:rPr>
          <w:sz w:val="24"/>
          <w:szCs w:val="24"/>
        </w:rPr>
        <w:t xml:space="preserve">Proposed agenda for </w:t>
      </w:r>
      <w:r w:rsidR="0021761B" w:rsidRPr="00AA5002">
        <w:rPr>
          <w:sz w:val="24"/>
          <w:szCs w:val="24"/>
        </w:rPr>
        <w:t xml:space="preserve">January </w:t>
      </w:r>
      <w:r w:rsidR="0021761B">
        <w:rPr>
          <w:sz w:val="24"/>
          <w:szCs w:val="24"/>
        </w:rPr>
        <w:t>30</w:t>
      </w:r>
      <w:r w:rsidR="0021761B" w:rsidRPr="007A6ED6">
        <w:rPr>
          <w:sz w:val="24"/>
          <w:szCs w:val="24"/>
          <w:vertAlign w:val="superscript"/>
        </w:rPr>
        <w:t>th</w:t>
      </w:r>
      <w:r w:rsidR="0021761B">
        <w:rPr>
          <w:sz w:val="24"/>
          <w:szCs w:val="24"/>
        </w:rPr>
        <w:t xml:space="preserve"> </w:t>
      </w:r>
      <w:r w:rsidR="0021761B" w:rsidRPr="00AA5002">
        <w:rPr>
          <w:sz w:val="24"/>
          <w:szCs w:val="24"/>
        </w:rPr>
        <w:t>2026 Interest Group Leader's Meeting</w:t>
      </w:r>
      <w:r w:rsidR="0021761B">
        <w:rPr>
          <w:sz w:val="24"/>
          <w:szCs w:val="24"/>
        </w:rPr>
        <w:t xml:space="preserve"> had been forwarded to members of the committee. </w:t>
      </w:r>
      <w:r w:rsidR="00E25C9A">
        <w:rPr>
          <w:sz w:val="24"/>
          <w:szCs w:val="24"/>
        </w:rPr>
        <w:t>To be discussed later in the agenda.</w:t>
      </w:r>
    </w:p>
    <w:p w14:paraId="5F2D945D" w14:textId="7EEDF006" w:rsidR="005C46A4" w:rsidRPr="00BA6B9D" w:rsidRDefault="0021761B">
      <w:pPr>
        <w:autoSpaceDE w:val="0"/>
        <w:autoSpaceDN w:val="0"/>
        <w:adjustRightInd w:val="0"/>
        <w:spacing w:line="360" w:lineRule="auto"/>
        <w:ind w:left="-57"/>
        <w:rPr>
          <w:sz w:val="24"/>
          <w:szCs w:val="24"/>
        </w:rPr>
      </w:pPr>
      <w:r>
        <w:rPr>
          <w:b/>
          <w:sz w:val="24"/>
          <w:szCs w:val="24"/>
        </w:rPr>
        <w:t xml:space="preserve">4. </w:t>
      </w:r>
      <w:r w:rsidR="007158C7">
        <w:rPr>
          <w:b/>
          <w:sz w:val="24"/>
          <w:szCs w:val="24"/>
        </w:rPr>
        <w:t>Chair</w:t>
      </w:r>
      <w:r w:rsidRPr="00BA6B9D">
        <w:rPr>
          <w:b/>
          <w:sz w:val="24"/>
          <w:szCs w:val="24"/>
        </w:rPr>
        <w:t>:</w:t>
      </w:r>
      <w:r w:rsidRPr="0021761B">
        <w:rPr>
          <w:sz w:val="24"/>
          <w:szCs w:val="24"/>
        </w:rPr>
        <w:t xml:space="preserve"> </w:t>
      </w:r>
      <w:r>
        <w:rPr>
          <w:sz w:val="24"/>
          <w:szCs w:val="24"/>
        </w:rPr>
        <w:t>Printing and distribution of the Dece</w:t>
      </w:r>
      <w:r w:rsidR="007158C7">
        <w:rPr>
          <w:sz w:val="24"/>
          <w:szCs w:val="24"/>
        </w:rPr>
        <w:t>mber Newsletters were discussed</w:t>
      </w:r>
      <w:r>
        <w:rPr>
          <w:sz w:val="24"/>
          <w:szCs w:val="24"/>
        </w:rPr>
        <w:t xml:space="preserve">. It was agreed that no December Newsletter would be printed. </w:t>
      </w:r>
      <w:r w:rsidRPr="00BA6B9D">
        <w:rPr>
          <w:b/>
          <w:bCs/>
          <w:color w:val="EE0000"/>
          <w:sz w:val="24"/>
          <w:szCs w:val="24"/>
        </w:rPr>
        <w:t>GU to cross check members without email addresses to the monthly meeting attendance register to provide analysis of which members appear not to be receiving any copy of the Newsletter.</w:t>
      </w:r>
      <w:r w:rsidR="007158C7">
        <w:rPr>
          <w:b/>
          <w:bCs/>
          <w:color w:val="EE0000"/>
          <w:sz w:val="24"/>
          <w:szCs w:val="24"/>
        </w:rPr>
        <w:t xml:space="preserve">  </w:t>
      </w:r>
      <w:r w:rsidR="007158C7">
        <w:rPr>
          <w:bCs/>
          <w:sz w:val="24"/>
          <w:szCs w:val="24"/>
        </w:rPr>
        <w:t xml:space="preserve">It was agreed to reduce the number of printed copies each month to reflect the reduced number of members without email, </w:t>
      </w:r>
      <w:r>
        <w:rPr>
          <w:sz w:val="24"/>
          <w:szCs w:val="24"/>
        </w:rPr>
        <w:t>with a view to reducing printed numbers</w:t>
      </w:r>
      <w:r w:rsidR="00E25C9A">
        <w:rPr>
          <w:sz w:val="24"/>
          <w:szCs w:val="24"/>
        </w:rPr>
        <w:t>, possibly</w:t>
      </w:r>
      <w:r w:rsidR="00E56790">
        <w:rPr>
          <w:sz w:val="24"/>
          <w:szCs w:val="24"/>
        </w:rPr>
        <w:t xml:space="preserve"> to 40</w:t>
      </w:r>
      <w:r>
        <w:rPr>
          <w:sz w:val="24"/>
          <w:szCs w:val="24"/>
        </w:rPr>
        <w:t xml:space="preserve">, saving </w:t>
      </w:r>
      <w:r w:rsidR="00B86F5C">
        <w:rPr>
          <w:sz w:val="24"/>
          <w:szCs w:val="24"/>
        </w:rPr>
        <w:t>costs and</w:t>
      </w:r>
      <w:r>
        <w:rPr>
          <w:sz w:val="24"/>
          <w:szCs w:val="24"/>
        </w:rPr>
        <w:t xml:space="preserve"> ensuring where possible all members are able to receive a copy in one form or another. </w:t>
      </w:r>
      <w:r w:rsidRPr="00BA6B9D">
        <w:rPr>
          <w:b/>
          <w:bCs/>
          <w:color w:val="EE0000"/>
          <w:sz w:val="24"/>
          <w:szCs w:val="24"/>
        </w:rPr>
        <w:t xml:space="preserve">TH to communicate </w:t>
      </w:r>
      <w:r w:rsidR="007158C7">
        <w:rPr>
          <w:b/>
          <w:bCs/>
          <w:color w:val="EE0000"/>
          <w:sz w:val="24"/>
          <w:szCs w:val="24"/>
        </w:rPr>
        <w:t>to all members</w:t>
      </w:r>
      <w:r w:rsidRPr="00BA6B9D">
        <w:rPr>
          <w:b/>
          <w:bCs/>
          <w:color w:val="EE0000"/>
          <w:sz w:val="24"/>
          <w:szCs w:val="24"/>
        </w:rPr>
        <w:t>.</w:t>
      </w:r>
    </w:p>
    <w:p w14:paraId="480D5CFF" w14:textId="60EECF20" w:rsidR="000B0AF0" w:rsidRDefault="003E5C3B" w:rsidP="009E052C">
      <w:pPr>
        <w:spacing w:line="360" w:lineRule="auto"/>
        <w:ind w:left="-57"/>
        <w:rPr>
          <w:bCs/>
          <w:sz w:val="24"/>
          <w:szCs w:val="24"/>
        </w:rPr>
      </w:pPr>
      <w:r>
        <w:rPr>
          <w:b/>
          <w:sz w:val="24"/>
          <w:szCs w:val="24"/>
        </w:rPr>
        <w:lastRenderedPageBreak/>
        <w:t>5</w:t>
      </w:r>
      <w:r w:rsidR="00530561" w:rsidRPr="004E2A4D">
        <w:rPr>
          <w:b/>
          <w:sz w:val="24"/>
          <w:szCs w:val="24"/>
        </w:rPr>
        <w:t>.</w:t>
      </w:r>
      <w:r w:rsidR="008F0A51" w:rsidRPr="00520EDD">
        <w:rPr>
          <w:bCs/>
          <w:sz w:val="24"/>
          <w:szCs w:val="24"/>
        </w:rPr>
        <w:t xml:space="preserve"> </w:t>
      </w:r>
      <w:r w:rsidR="00E834E0" w:rsidRPr="00520EDD">
        <w:rPr>
          <w:b/>
          <w:bCs/>
          <w:sz w:val="24"/>
          <w:szCs w:val="24"/>
        </w:rPr>
        <w:t>T</w:t>
      </w:r>
      <w:r w:rsidR="008F0A51" w:rsidRPr="00520EDD">
        <w:rPr>
          <w:b/>
          <w:bCs/>
          <w:sz w:val="24"/>
          <w:szCs w:val="24"/>
        </w:rPr>
        <w:t>reasurer</w:t>
      </w:r>
      <w:r w:rsidR="00295976" w:rsidRPr="00520EDD">
        <w:rPr>
          <w:bCs/>
          <w:sz w:val="24"/>
          <w:szCs w:val="24"/>
        </w:rPr>
        <w:t>:</w:t>
      </w:r>
      <w:r w:rsidR="00DD2ED3" w:rsidRPr="00520EDD">
        <w:rPr>
          <w:bCs/>
          <w:sz w:val="24"/>
          <w:szCs w:val="24"/>
        </w:rPr>
        <w:t xml:space="preserve"> </w:t>
      </w:r>
      <w:r w:rsidR="005368CB">
        <w:rPr>
          <w:bCs/>
          <w:sz w:val="24"/>
          <w:szCs w:val="24"/>
        </w:rPr>
        <w:t xml:space="preserve">   a) </w:t>
      </w:r>
      <w:r w:rsidR="008F7DFF">
        <w:rPr>
          <w:bCs/>
          <w:sz w:val="24"/>
          <w:szCs w:val="24"/>
        </w:rPr>
        <w:t>Monthl</w:t>
      </w:r>
      <w:r w:rsidR="000137F9">
        <w:rPr>
          <w:bCs/>
          <w:sz w:val="24"/>
          <w:szCs w:val="24"/>
        </w:rPr>
        <w:t>y report</w:t>
      </w:r>
      <w:r w:rsidR="00E219BA">
        <w:rPr>
          <w:bCs/>
          <w:sz w:val="24"/>
          <w:szCs w:val="24"/>
        </w:rPr>
        <w:t>.</w:t>
      </w:r>
      <w:r w:rsidR="00200DC7">
        <w:rPr>
          <w:bCs/>
          <w:sz w:val="24"/>
          <w:szCs w:val="24"/>
        </w:rPr>
        <w:t xml:space="preserve"> </w:t>
      </w:r>
      <w:r w:rsidR="009E052C">
        <w:rPr>
          <w:bCs/>
          <w:sz w:val="24"/>
          <w:szCs w:val="24"/>
        </w:rPr>
        <w:t xml:space="preserve"> </w:t>
      </w:r>
      <w:r w:rsidR="00B86F5C">
        <w:rPr>
          <w:bCs/>
          <w:sz w:val="24"/>
          <w:szCs w:val="24"/>
        </w:rPr>
        <w:t>Monthly reports received by all members of the committee. No questions arising. GH reported nothing to draw to the attention of members other than Riviera commission generated a significant income this month but as usual had not been included as potential income in the budget.</w:t>
      </w:r>
    </w:p>
    <w:p w14:paraId="7970A47D" w14:textId="5335CB43" w:rsidR="00B86F5C" w:rsidRDefault="00B86F5C" w:rsidP="009E052C">
      <w:pPr>
        <w:spacing w:line="360" w:lineRule="auto"/>
        <w:ind w:left="-57"/>
        <w:rPr>
          <w:bCs/>
          <w:sz w:val="24"/>
          <w:szCs w:val="24"/>
        </w:rPr>
      </w:pPr>
      <w:r w:rsidRPr="00BA6B9D">
        <w:rPr>
          <w:bCs/>
          <w:sz w:val="24"/>
          <w:szCs w:val="24"/>
        </w:rPr>
        <w:t xml:space="preserve">b) </w:t>
      </w:r>
      <w:r>
        <w:rPr>
          <w:bCs/>
          <w:sz w:val="24"/>
          <w:szCs w:val="24"/>
        </w:rPr>
        <w:t>Budget papers were distributed to all members at the meeting. GH explained the budget methodology and went through the significant factors and assumptions used. The expenditure budget was agreed and 2026 fee levels were discussed. It was agreed that the fee level remain at £15 and £11 for Associate members for the 2026 year. It was also agreed that a further push towards electronic payment would be made as raising the fee level to £16 in future years, as seems likely, would necessitate handling significant loose change for members to pay in cash. That unnecessary work involved both for the Membership Secretary and the Treasurer was agreed to be a good reason to push for all electronic payment wherever possible.</w:t>
      </w:r>
    </w:p>
    <w:p w14:paraId="50B5B4A0" w14:textId="24820D33" w:rsidR="003E5C3B" w:rsidRDefault="003E5C3B" w:rsidP="009E052C">
      <w:pPr>
        <w:spacing w:line="360" w:lineRule="auto"/>
        <w:ind w:left="-57"/>
        <w:rPr>
          <w:sz w:val="24"/>
          <w:szCs w:val="24"/>
        </w:rPr>
      </w:pPr>
      <w:r>
        <w:rPr>
          <w:b/>
          <w:sz w:val="24"/>
          <w:szCs w:val="24"/>
        </w:rPr>
        <w:t>6</w:t>
      </w:r>
      <w:r>
        <w:rPr>
          <w:bCs/>
          <w:sz w:val="24"/>
          <w:szCs w:val="24"/>
        </w:rPr>
        <w:t>.</w:t>
      </w:r>
      <w:r w:rsidRPr="000B0AF0">
        <w:rPr>
          <w:bCs/>
          <w:sz w:val="24"/>
          <w:szCs w:val="24"/>
        </w:rPr>
        <w:t xml:space="preserve"> </w:t>
      </w:r>
      <w:r w:rsidR="00962E5A">
        <w:rPr>
          <w:b/>
          <w:bCs/>
          <w:sz w:val="24"/>
          <w:szCs w:val="24"/>
        </w:rPr>
        <w:t>Business</w:t>
      </w:r>
      <w:r>
        <w:rPr>
          <w:b/>
          <w:bCs/>
          <w:sz w:val="24"/>
          <w:szCs w:val="24"/>
        </w:rPr>
        <w:t xml:space="preserve"> Secretary:</w:t>
      </w:r>
      <w:r>
        <w:rPr>
          <w:sz w:val="24"/>
          <w:szCs w:val="24"/>
        </w:rPr>
        <w:t xml:space="preserve">  </w:t>
      </w:r>
      <w:r>
        <w:rPr>
          <w:b/>
          <w:bCs/>
          <w:sz w:val="24"/>
          <w:szCs w:val="24"/>
        </w:rPr>
        <w:t xml:space="preserve">  </w:t>
      </w:r>
      <w:r w:rsidRPr="00AA5002">
        <w:rPr>
          <w:sz w:val="24"/>
          <w:szCs w:val="24"/>
        </w:rPr>
        <w:t>a)</w:t>
      </w:r>
      <w:r>
        <w:rPr>
          <w:sz w:val="24"/>
          <w:szCs w:val="24"/>
        </w:rPr>
        <w:t xml:space="preserve"> Updating the Risk Procedure. The Risk Management Policy had been circulated before the meeting. It was discussed and reviewed with the formal approval of the Committee being noted.</w:t>
      </w:r>
    </w:p>
    <w:p w14:paraId="1D6D8A0B" w14:textId="6C4794F4" w:rsidR="003E5C3B" w:rsidRPr="003E5C3B" w:rsidRDefault="003E5C3B" w:rsidP="009E052C">
      <w:pPr>
        <w:spacing w:line="360" w:lineRule="auto"/>
        <w:ind w:left="-57"/>
        <w:rPr>
          <w:bCs/>
          <w:sz w:val="24"/>
          <w:szCs w:val="24"/>
        </w:rPr>
      </w:pPr>
      <w:r w:rsidRPr="00BA6B9D">
        <w:rPr>
          <w:sz w:val="24"/>
          <w:szCs w:val="24"/>
        </w:rPr>
        <w:t xml:space="preserve">b) </w:t>
      </w:r>
      <w:r w:rsidRPr="003E5C3B">
        <w:rPr>
          <w:bCs/>
          <w:sz w:val="24"/>
          <w:szCs w:val="24"/>
        </w:rPr>
        <w:t xml:space="preserve"> </w:t>
      </w:r>
      <w:r>
        <w:rPr>
          <w:bCs/>
          <w:sz w:val="24"/>
          <w:szCs w:val="24"/>
        </w:rPr>
        <w:t xml:space="preserve">Archiving of u3a material has already been discussed under Matters Arising. Further discussion confirmed that live Beacon data was already backed up as part of the service provided, however it was noted that any data deleted from the Beacon system must be considered for suitable alternative archiving if necessary. </w:t>
      </w:r>
      <w:r>
        <w:rPr>
          <w:b/>
          <w:bCs/>
          <w:color w:val="EE0000"/>
          <w:sz w:val="24"/>
          <w:szCs w:val="24"/>
        </w:rPr>
        <w:t>GH to assist LS to identify relevant data from her role.</w:t>
      </w:r>
    </w:p>
    <w:p w14:paraId="799CA51C" w14:textId="5B6B23C1" w:rsidR="00AA4F54" w:rsidRDefault="0072186C">
      <w:pPr>
        <w:spacing w:line="360" w:lineRule="auto"/>
        <w:ind w:left="-57"/>
        <w:rPr>
          <w:sz w:val="24"/>
          <w:szCs w:val="24"/>
        </w:rPr>
      </w:pPr>
      <w:r>
        <w:rPr>
          <w:b/>
          <w:sz w:val="24"/>
          <w:szCs w:val="24"/>
        </w:rPr>
        <w:t>7</w:t>
      </w:r>
      <w:r w:rsidR="00530561">
        <w:rPr>
          <w:bCs/>
          <w:sz w:val="24"/>
          <w:szCs w:val="24"/>
        </w:rPr>
        <w:t>.</w:t>
      </w:r>
      <w:r w:rsidR="000B0AF0" w:rsidRPr="000B0AF0">
        <w:rPr>
          <w:bCs/>
          <w:sz w:val="24"/>
          <w:szCs w:val="24"/>
        </w:rPr>
        <w:t xml:space="preserve"> </w:t>
      </w:r>
      <w:r w:rsidR="00AA5002" w:rsidRPr="00AA5002">
        <w:rPr>
          <w:b/>
          <w:bCs/>
          <w:sz w:val="24"/>
          <w:szCs w:val="24"/>
        </w:rPr>
        <w:t>Groups Co</w:t>
      </w:r>
      <w:r w:rsidR="00134D3E">
        <w:rPr>
          <w:b/>
          <w:bCs/>
          <w:sz w:val="24"/>
          <w:szCs w:val="24"/>
        </w:rPr>
        <w:t>o</w:t>
      </w:r>
      <w:r w:rsidR="007A6ED6" w:rsidRPr="00AA5002">
        <w:rPr>
          <w:b/>
          <w:bCs/>
          <w:sz w:val="24"/>
          <w:szCs w:val="24"/>
        </w:rPr>
        <w:t>rdinator</w:t>
      </w:r>
      <w:r w:rsidR="00AA5002">
        <w:rPr>
          <w:b/>
          <w:bCs/>
          <w:sz w:val="24"/>
          <w:szCs w:val="24"/>
        </w:rPr>
        <w:t>:</w:t>
      </w:r>
      <w:r w:rsidR="00AA5002">
        <w:rPr>
          <w:sz w:val="24"/>
          <w:szCs w:val="24"/>
        </w:rPr>
        <w:t xml:space="preserve">  </w:t>
      </w:r>
      <w:r w:rsidR="00AA5002">
        <w:rPr>
          <w:b/>
          <w:bCs/>
          <w:sz w:val="24"/>
          <w:szCs w:val="24"/>
        </w:rPr>
        <w:t xml:space="preserve">  </w:t>
      </w:r>
      <w:r w:rsidR="00AA5002">
        <w:rPr>
          <w:sz w:val="24"/>
          <w:szCs w:val="24"/>
        </w:rPr>
        <w:t>S</w:t>
      </w:r>
      <w:r w:rsidR="00AA5002" w:rsidRPr="00AA5002">
        <w:rPr>
          <w:sz w:val="24"/>
          <w:szCs w:val="24"/>
        </w:rPr>
        <w:t>uggested Agenda for</w:t>
      </w:r>
      <w:r w:rsidR="007158C7">
        <w:rPr>
          <w:sz w:val="24"/>
          <w:szCs w:val="24"/>
        </w:rPr>
        <w:t xml:space="preserve"> the next group leaders meeting</w:t>
      </w:r>
      <w:r w:rsidR="00AA5002">
        <w:rPr>
          <w:sz w:val="24"/>
          <w:szCs w:val="24"/>
        </w:rPr>
        <w:t>.</w:t>
      </w:r>
      <w:r w:rsidR="00345268">
        <w:rPr>
          <w:sz w:val="24"/>
          <w:szCs w:val="24"/>
        </w:rPr>
        <w:t xml:space="preserve">  </w:t>
      </w:r>
      <w:r w:rsidR="001E4A8A">
        <w:rPr>
          <w:sz w:val="24"/>
          <w:szCs w:val="24"/>
        </w:rPr>
        <w:t>ST had circulated the proposed agenda and confirmed with a</w:t>
      </w:r>
      <w:r w:rsidR="007158C7">
        <w:rPr>
          <w:sz w:val="24"/>
          <w:szCs w:val="24"/>
        </w:rPr>
        <w:t>ll committee members they were o</w:t>
      </w:r>
      <w:r w:rsidR="001E4A8A">
        <w:rPr>
          <w:sz w:val="24"/>
          <w:szCs w:val="24"/>
        </w:rPr>
        <w:t>k with the content and any r</w:t>
      </w:r>
      <w:r w:rsidR="00632468">
        <w:rPr>
          <w:sz w:val="24"/>
          <w:szCs w:val="24"/>
        </w:rPr>
        <w:t>o</w:t>
      </w:r>
      <w:r w:rsidR="001E4A8A">
        <w:rPr>
          <w:sz w:val="24"/>
          <w:szCs w:val="24"/>
        </w:rPr>
        <w:t xml:space="preserve">le they were </w:t>
      </w:r>
      <w:r w:rsidR="00632468">
        <w:rPr>
          <w:sz w:val="24"/>
          <w:szCs w:val="24"/>
        </w:rPr>
        <w:t>being tasked with. The Agenda was approved. ST also discussed asking Group Leaders for feedback at the meeting regarding their feelings on “what does a new Group Leader need to know” as a prelude to producing a guide for new Group Leaders to support our drive to initiate new activity groups.</w:t>
      </w:r>
    </w:p>
    <w:p w14:paraId="71B7BC1D" w14:textId="4AA77666" w:rsidR="00632468" w:rsidRPr="00035327" w:rsidRDefault="00632468">
      <w:pPr>
        <w:spacing w:line="360" w:lineRule="auto"/>
        <w:ind w:left="-57"/>
        <w:rPr>
          <w:b/>
          <w:bCs/>
          <w:color w:val="EE0000"/>
          <w:sz w:val="24"/>
          <w:szCs w:val="24"/>
        </w:rPr>
      </w:pPr>
      <w:r w:rsidRPr="00BA6B9D">
        <w:rPr>
          <w:sz w:val="24"/>
          <w:szCs w:val="24"/>
        </w:rPr>
        <w:t xml:space="preserve">New Groups already identified </w:t>
      </w:r>
      <w:r>
        <w:rPr>
          <w:sz w:val="24"/>
          <w:szCs w:val="24"/>
        </w:rPr>
        <w:t>included an additional Lunch Group, a Family History Group</w:t>
      </w:r>
      <w:r w:rsidR="00DE1511">
        <w:rPr>
          <w:sz w:val="24"/>
          <w:szCs w:val="24"/>
        </w:rPr>
        <w:t>,</w:t>
      </w:r>
      <w:r>
        <w:rPr>
          <w:sz w:val="24"/>
          <w:szCs w:val="24"/>
        </w:rPr>
        <w:t xml:space="preserve"> </w:t>
      </w:r>
      <w:r w:rsidR="00405E9F">
        <w:rPr>
          <w:sz w:val="24"/>
          <w:szCs w:val="24"/>
        </w:rPr>
        <w:t xml:space="preserve">Badminton </w:t>
      </w:r>
      <w:r>
        <w:rPr>
          <w:sz w:val="24"/>
          <w:szCs w:val="24"/>
        </w:rPr>
        <w:t xml:space="preserve">and a possible short course to assess interest in a Home Brewing Group. </w:t>
      </w:r>
      <w:r w:rsidR="00035327">
        <w:rPr>
          <w:sz w:val="24"/>
          <w:szCs w:val="24"/>
        </w:rPr>
        <w:t xml:space="preserve"> </w:t>
      </w:r>
      <w:r w:rsidR="00035327" w:rsidRPr="00035327">
        <w:rPr>
          <w:b/>
          <w:bCs/>
          <w:color w:val="EE0000"/>
          <w:sz w:val="24"/>
          <w:szCs w:val="24"/>
        </w:rPr>
        <w:t>BM to provide ST with a list of Interest Groups in other u3as"</w:t>
      </w:r>
    </w:p>
    <w:p w14:paraId="13AE4DF8" w14:textId="4CDE470D" w:rsidR="009E052C" w:rsidRPr="00C657F9" w:rsidRDefault="00632468">
      <w:pPr>
        <w:spacing w:line="360" w:lineRule="auto"/>
        <w:ind w:left="-57"/>
        <w:rPr>
          <w:b/>
          <w:bCs/>
          <w:color w:val="EE0000"/>
          <w:sz w:val="24"/>
          <w:szCs w:val="24"/>
        </w:rPr>
      </w:pPr>
      <w:r>
        <w:rPr>
          <w:sz w:val="24"/>
          <w:szCs w:val="24"/>
        </w:rPr>
        <w:t>ST updated the committee on progress with the review of ri</w:t>
      </w:r>
      <w:r w:rsidR="00405E9F">
        <w:rPr>
          <w:sz w:val="24"/>
          <w:szCs w:val="24"/>
        </w:rPr>
        <w:t>sk assessments for groups. Six</w:t>
      </w:r>
      <w:r>
        <w:rPr>
          <w:sz w:val="24"/>
          <w:szCs w:val="24"/>
        </w:rPr>
        <w:t xml:space="preserve"> leaders had still not responded despite having three reminders. There also appeared to be a concern regarding continuity of the Drama group. </w:t>
      </w:r>
      <w:r w:rsidRPr="00BA6B9D">
        <w:rPr>
          <w:b/>
          <w:bCs/>
          <w:color w:val="EE0000"/>
          <w:sz w:val="24"/>
          <w:szCs w:val="24"/>
        </w:rPr>
        <w:t>KV to contact the unresponsive group leaders to ask whether they needed further support to conduct their review and confirm that to ST</w:t>
      </w:r>
      <w:r>
        <w:rPr>
          <w:b/>
          <w:bCs/>
          <w:color w:val="EE0000"/>
          <w:sz w:val="24"/>
          <w:szCs w:val="24"/>
        </w:rPr>
        <w:t>.</w:t>
      </w:r>
    </w:p>
    <w:p w14:paraId="364D64F5" w14:textId="16BBC52C" w:rsidR="00182481" w:rsidRDefault="0072186C" w:rsidP="009E052C">
      <w:pPr>
        <w:spacing w:line="360" w:lineRule="auto"/>
        <w:ind w:left="-57"/>
        <w:rPr>
          <w:bCs/>
          <w:sz w:val="24"/>
          <w:szCs w:val="24"/>
        </w:rPr>
      </w:pPr>
      <w:r>
        <w:rPr>
          <w:b/>
          <w:sz w:val="24"/>
          <w:szCs w:val="24"/>
        </w:rPr>
        <w:t>8</w:t>
      </w:r>
      <w:r w:rsidR="00C63168">
        <w:rPr>
          <w:bCs/>
          <w:sz w:val="24"/>
          <w:szCs w:val="24"/>
        </w:rPr>
        <w:t>.</w:t>
      </w:r>
      <w:r w:rsidR="000B0AF0">
        <w:rPr>
          <w:bCs/>
          <w:sz w:val="24"/>
          <w:szCs w:val="24"/>
        </w:rPr>
        <w:t xml:space="preserve"> </w:t>
      </w:r>
      <w:r w:rsidR="00571796" w:rsidRPr="00571796">
        <w:rPr>
          <w:b/>
          <w:sz w:val="24"/>
          <w:szCs w:val="24"/>
        </w:rPr>
        <w:t>Membership Secretary</w:t>
      </w:r>
      <w:r w:rsidR="00571796" w:rsidRPr="00571796">
        <w:rPr>
          <w:bCs/>
          <w:sz w:val="24"/>
          <w:szCs w:val="24"/>
        </w:rPr>
        <w:t xml:space="preserve">:  </w:t>
      </w:r>
      <w:r w:rsidR="004F770B">
        <w:rPr>
          <w:bCs/>
          <w:sz w:val="24"/>
          <w:szCs w:val="24"/>
        </w:rPr>
        <w:t xml:space="preserve">  </w:t>
      </w:r>
      <w:r w:rsidR="00850629">
        <w:rPr>
          <w:bCs/>
          <w:sz w:val="24"/>
          <w:szCs w:val="24"/>
        </w:rPr>
        <w:t xml:space="preserve">a) </w:t>
      </w:r>
      <w:r w:rsidR="00571796">
        <w:rPr>
          <w:bCs/>
          <w:sz w:val="24"/>
          <w:szCs w:val="24"/>
        </w:rPr>
        <w:t>Monthly report</w:t>
      </w:r>
      <w:r w:rsidR="00182481">
        <w:rPr>
          <w:bCs/>
          <w:sz w:val="24"/>
          <w:szCs w:val="24"/>
        </w:rPr>
        <w:t xml:space="preserve"> </w:t>
      </w:r>
      <w:r w:rsidR="00CF7E63">
        <w:rPr>
          <w:bCs/>
          <w:sz w:val="24"/>
          <w:szCs w:val="24"/>
        </w:rPr>
        <w:t xml:space="preserve">- </w:t>
      </w:r>
      <w:r w:rsidR="00182481">
        <w:rPr>
          <w:bCs/>
          <w:sz w:val="24"/>
          <w:szCs w:val="24"/>
        </w:rPr>
        <w:t>51</w:t>
      </w:r>
      <w:r w:rsidR="00632468">
        <w:rPr>
          <w:bCs/>
          <w:sz w:val="24"/>
          <w:szCs w:val="24"/>
        </w:rPr>
        <w:t>8</w:t>
      </w:r>
      <w:r w:rsidR="00182481">
        <w:rPr>
          <w:bCs/>
          <w:sz w:val="24"/>
          <w:szCs w:val="24"/>
        </w:rPr>
        <w:t xml:space="preserve"> members.  47</w:t>
      </w:r>
      <w:r w:rsidR="00632468">
        <w:rPr>
          <w:bCs/>
          <w:sz w:val="24"/>
          <w:szCs w:val="24"/>
        </w:rPr>
        <w:t>6</w:t>
      </w:r>
      <w:r w:rsidR="00182481">
        <w:rPr>
          <w:bCs/>
          <w:sz w:val="24"/>
          <w:szCs w:val="24"/>
        </w:rPr>
        <w:t xml:space="preserve"> Full: 2</w:t>
      </w:r>
      <w:r w:rsidR="00632468">
        <w:rPr>
          <w:bCs/>
          <w:sz w:val="24"/>
          <w:szCs w:val="24"/>
        </w:rPr>
        <w:t>7</w:t>
      </w:r>
      <w:r w:rsidR="00182481">
        <w:rPr>
          <w:bCs/>
          <w:sz w:val="24"/>
          <w:szCs w:val="24"/>
        </w:rPr>
        <w:t xml:space="preserve"> Associate: 1</w:t>
      </w:r>
      <w:r w:rsidR="00632468">
        <w:rPr>
          <w:bCs/>
          <w:sz w:val="24"/>
          <w:szCs w:val="24"/>
        </w:rPr>
        <w:t>5</w:t>
      </w:r>
      <w:r w:rsidR="00182481">
        <w:rPr>
          <w:bCs/>
          <w:sz w:val="24"/>
          <w:szCs w:val="24"/>
        </w:rPr>
        <w:t xml:space="preserve"> Affiliated; </w:t>
      </w:r>
      <w:r w:rsidR="00632468">
        <w:rPr>
          <w:bCs/>
          <w:sz w:val="24"/>
          <w:szCs w:val="24"/>
        </w:rPr>
        <w:t>1</w:t>
      </w:r>
      <w:r w:rsidR="00182481">
        <w:rPr>
          <w:bCs/>
          <w:sz w:val="24"/>
          <w:szCs w:val="24"/>
        </w:rPr>
        <w:t xml:space="preserve"> New </w:t>
      </w:r>
      <w:proofErr w:type="gramStart"/>
      <w:r w:rsidR="00182481">
        <w:rPr>
          <w:bCs/>
          <w:sz w:val="24"/>
          <w:szCs w:val="24"/>
        </w:rPr>
        <w:t>members</w:t>
      </w:r>
      <w:proofErr w:type="gramEnd"/>
      <w:r w:rsidR="00182481">
        <w:rPr>
          <w:bCs/>
          <w:sz w:val="24"/>
          <w:szCs w:val="24"/>
        </w:rPr>
        <w:t xml:space="preserve">.   </w:t>
      </w:r>
      <w:r w:rsidR="00E56790">
        <w:rPr>
          <w:bCs/>
          <w:sz w:val="24"/>
          <w:szCs w:val="24"/>
        </w:rPr>
        <w:t xml:space="preserve">166 </w:t>
      </w:r>
      <w:r w:rsidR="00182481">
        <w:rPr>
          <w:bCs/>
          <w:sz w:val="24"/>
          <w:szCs w:val="24"/>
        </w:rPr>
        <w:t xml:space="preserve">attended the members meeting.  </w:t>
      </w:r>
      <w:r w:rsidR="00C657F9">
        <w:rPr>
          <w:bCs/>
          <w:sz w:val="24"/>
          <w:szCs w:val="24"/>
        </w:rPr>
        <w:t>Newsletter</w:t>
      </w:r>
      <w:r w:rsidR="00182481">
        <w:rPr>
          <w:bCs/>
          <w:sz w:val="24"/>
          <w:szCs w:val="24"/>
        </w:rPr>
        <w:t xml:space="preserve"> </w:t>
      </w:r>
      <w:r w:rsidR="00E56790">
        <w:rPr>
          <w:bCs/>
          <w:sz w:val="24"/>
          <w:szCs w:val="24"/>
        </w:rPr>
        <w:t>subject to Chair discussion and action.</w:t>
      </w:r>
    </w:p>
    <w:p w14:paraId="783A56C9" w14:textId="77777777" w:rsidR="009E052C" w:rsidRDefault="009E052C" w:rsidP="009E052C">
      <w:pPr>
        <w:spacing w:line="360" w:lineRule="auto"/>
        <w:ind w:left="-57"/>
        <w:rPr>
          <w:bCs/>
          <w:sz w:val="24"/>
          <w:szCs w:val="24"/>
        </w:rPr>
      </w:pPr>
    </w:p>
    <w:p w14:paraId="5B0E0DD5" w14:textId="41F679FD" w:rsidR="00E56790" w:rsidRDefault="00E56790" w:rsidP="009E052C">
      <w:pPr>
        <w:spacing w:line="360" w:lineRule="auto"/>
        <w:ind w:left="-57"/>
        <w:rPr>
          <w:bCs/>
          <w:sz w:val="24"/>
          <w:szCs w:val="24"/>
        </w:rPr>
      </w:pPr>
      <w:r>
        <w:rPr>
          <w:bCs/>
          <w:sz w:val="24"/>
          <w:szCs w:val="24"/>
        </w:rPr>
        <w:lastRenderedPageBreak/>
        <w:t xml:space="preserve">The invitation for </w:t>
      </w:r>
      <w:r w:rsidR="00135330" w:rsidRPr="00135330">
        <w:rPr>
          <w:bCs/>
          <w:sz w:val="24"/>
          <w:szCs w:val="24"/>
        </w:rPr>
        <w:t xml:space="preserve">2026 New Committee members (Membership Secretary: Vice </w:t>
      </w:r>
      <w:r w:rsidR="004D7F3B" w:rsidRPr="00135330">
        <w:rPr>
          <w:bCs/>
          <w:sz w:val="24"/>
          <w:szCs w:val="24"/>
        </w:rPr>
        <w:t xml:space="preserve">Chair) </w:t>
      </w:r>
      <w:r w:rsidR="00135330" w:rsidRPr="00135330">
        <w:rPr>
          <w:bCs/>
          <w:sz w:val="24"/>
          <w:szCs w:val="24"/>
        </w:rPr>
        <w:t>to shadow the</w:t>
      </w:r>
      <w:r w:rsidR="00135330">
        <w:rPr>
          <w:bCs/>
          <w:sz w:val="24"/>
          <w:szCs w:val="24"/>
        </w:rPr>
        <w:t xml:space="preserve">ir counterparts at upcoming </w:t>
      </w:r>
      <w:r w:rsidR="00135330" w:rsidRPr="00135330">
        <w:rPr>
          <w:bCs/>
          <w:sz w:val="24"/>
          <w:szCs w:val="24"/>
        </w:rPr>
        <w:t>Committee meetings</w:t>
      </w:r>
      <w:r w:rsidRPr="00E56790">
        <w:rPr>
          <w:bCs/>
          <w:sz w:val="24"/>
          <w:szCs w:val="24"/>
        </w:rPr>
        <w:t xml:space="preserve"> </w:t>
      </w:r>
      <w:r>
        <w:rPr>
          <w:bCs/>
          <w:sz w:val="24"/>
          <w:szCs w:val="24"/>
        </w:rPr>
        <w:t>was repeated, Mary Whitehouse having been unavailable to attend this meeting.</w:t>
      </w:r>
    </w:p>
    <w:p w14:paraId="7C8BE9AB" w14:textId="5D5B46A8" w:rsidR="00E56790" w:rsidRDefault="00E56790" w:rsidP="009E052C">
      <w:pPr>
        <w:spacing w:line="360" w:lineRule="auto"/>
        <w:ind w:left="-57"/>
        <w:rPr>
          <w:b/>
          <w:sz w:val="24"/>
          <w:szCs w:val="24"/>
        </w:rPr>
      </w:pPr>
      <w:r>
        <w:rPr>
          <w:bCs/>
          <w:sz w:val="24"/>
          <w:szCs w:val="24"/>
        </w:rPr>
        <w:t>Renewal letters for members 2026 subscriptions would be sent out after the January 2026 meeting to help condense the membership renewal timeframe, as it was considered unnecessarily extended previously.</w:t>
      </w:r>
    </w:p>
    <w:p w14:paraId="1E9045ED" w14:textId="77777777" w:rsidR="00E56790" w:rsidRPr="00135330" w:rsidRDefault="00E56790" w:rsidP="009E052C">
      <w:pPr>
        <w:spacing w:line="360" w:lineRule="auto"/>
        <w:ind w:left="-57"/>
        <w:rPr>
          <w:bCs/>
          <w:sz w:val="24"/>
          <w:szCs w:val="24"/>
        </w:rPr>
      </w:pPr>
    </w:p>
    <w:p w14:paraId="73958C41" w14:textId="5E51FEB4" w:rsidR="00E56790" w:rsidRDefault="0072186C">
      <w:pPr>
        <w:spacing w:line="360" w:lineRule="auto"/>
        <w:ind w:left="-57"/>
        <w:rPr>
          <w:bCs/>
          <w:sz w:val="24"/>
          <w:szCs w:val="24"/>
        </w:rPr>
      </w:pPr>
      <w:r>
        <w:rPr>
          <w:b/>
          <w:sz w:val="24"/>
          <w:szCs w:val="24"/>
        </w:rPr>
        <w:t>9</w:t>
      </w:r>
      <w:r w:rsidR="000B0AF0" w:rsidRPr="00C63168">
        <w:rPr>
          <w:b/>
          <w:sz w:val="24"/>
          <w:szCs w:val="24"/>
        </w:rPr>
        <w:t>.</w:t>
      </w:r>
      <w:r w:rsidR="000B0AF0">
        <w:rPr>
          <w:bCs/>
          <w:sz w:val="24"/>
          <w:szCs w:val="24"/>
        </w:rPr>
        <w:t xml:space="preserve"> </w:t>
      </w:r>
      <w:r w:rsidR="00E56790" w:rsidRPr="00BA6B9D">
        <w:rPr>
          <w:b/>
          <w:bCs/>
          <w:sz w:val="24"/>
          <w:szCs w:val="24"/>
        </w:rPr>
        <w:t xml:space="preserve">Speaker </w:t>
      </w:r>
      <w:proofErr w:type="gramStart"/>
      <w:r w:rsidR="00E56790" w:rsidRPr="00BA6B9D">
        <w:rPr>
          <w:b/>
          <w:bCs/>
          <w:sz w:val="24"/>
          <w:szCs w:val="24"/>
        </w:rPr>
        <w:t>Secretary</w:t>
      </w:r>
      <w:r w:rsidR="00E56790">
        <w:rPr>
          <w:bCs/>
          <w:sz w:val="24"/>
          <w:szCs w:val="24"/>
        </w:rPr>
        <w:t xml:space="preserve"> </w:t>
      </w:r>
      <w:r w:rsidR="00E56790" w:rsidRPr="00BA6B9D">
        <w:rPr>
          <w:b/>
          <w:bCs/>
          <w:sz w:val="24"/>
          <w:szCs w:val="24"/>
        </w:rPr>
        <w:t>:</w:t>
      </w:r>
      <w:proofErr w:type="gramEnd"/>
      <w:r w:rsidR="00E56790">
        <w:rPr>
          <w:bCs/>
          <w:sz w:val="24"/>
          <w:szCs w:val="24"/>
        </w:rPr>
        <w:t xml:space="preserve"> </w:t>
      </w:r>
      <w:r w:rsidR="00E56790" w:rsidRPr="004C5CAB">
        <w:rPr>
          <w:bCs/>
          <w:sz w:val="24"/>
          <w:szCs w:val="24"/>
        </w:rPr>
        <w:t xml:space="preserve">CE </w:t>
      </w:r>
      <w:r w:rsidR="00E56790">
        <w:rPr>
          <w:bCs/>
          <w:sz w:val="24"/>
          <w:szCs w:val="24"/>
        </w:rPr>
        <w:t>(absent) h</w:t>
      </w:r>
      <w:r w:rsidR="00E56790" w:rsidRPr="004C5CAB">
        <w:rPr>
          <w:bCs/>
          <w:sz w:val="24"/>
          <w:szCs w:val="24"/>
        </w:rPr>
        <w:t xml:space="preserve">ad </w:t>
      </w:r>
      <w:r w:rsidR="00E56790">
        <w:rPr>
          <w:bCs/>
          <w:sz w:val="24"/>
          <w:szCs w:val="24"/>
        </w:rPr>
        <w:t xml:space="preserve">confirmed she </w:t>
      </w:r>
      <w:r w:rsidR="00E56790" w:rsidRPr="004C5CAB">
        <w:rPr>
          <w:bCs/>
          <w:sz w:val="24"/>
          <w:szCs w:val="24"/>
        </w:rPr>
        <w:t>provided the requested information.</w:t>
      </w:r>
      <w:r w:rsidR="00E56790">
        <w:rPr>
          <w:bCs/>
          <w:sz w:val="24"/>
          <w:szCs w:val="24"/>
        </w:rPr>
        <w:t xml:space="preserve"> CE also submitted an agenda discussion item regarding printing of Newsletters which had already been taken into consideration in the previous discussions.</w:t>
      </w:r>
    </w:p>
    <w:p w14:paraId="1FD751DE" w14:textId="77777777" w:rsidR="00E56790" w:rsidRDefault="00E56790">
      <w:pPr>
        <w:spacing w:line="360" w:lineRule="auto"/>
        <w:ind w:left="-57"/>
        <w:rPr>
          <w:bCs/>
          <w:sz w:val="24"/>
          <w:szCs w:val="24"/>
        </w:rPr>
      </w:pPr>
    </w:p>
    <w:p w14:paraId="7B098658" w14:textId="131EA87A" w:rsidR="00E56790" w:rsidRPr="00E56790" w:rsidRDefault="00E56790" w:rsidP="009E052C">
      <w:pPr>
        <w:spacing w:line="360" w:lineRule="auto"/>
        <w:ind w:left="-57"/>
        <w:rPr>
          <w:bCs/>
          <w:sz w:val="24"/>
          <w:szCs w:val="24"/>
        </w:rPr>
      </w:pPr>
      <w:r>
        <w:rPr>
          <w:b/>
          <w:sz w:val="24"/>
          <w:szCs w:val="24"/>
        </w:rPr>
        <w:t xml:space="preserve">10. </w:t>
      </w:r>
      <w:r w:rsidRPr="009E63C9">
        <w:rPr>
          <w:b/>
          <w:bCs/>
          <w:sz w:val="24"/>
          <w:szCs w:val="24"/>
        </w:rPr>
        <w:t>Equipment manager:</w:t>
      </w:r>
      <w:r>
        <w:rPr>
          <w:b/>
          <w:bCs/>
          <w:sz w:val="24"/>
          <w:szCs w:val="24"/>
        </w:rPr>
        <w:t xml:space="preserve"> </w:t>
      </w:r>
      <w:r w:rsidR="00877BEF">
        <w:rPr>
          <w:bCs/>
          <w:sz w:val="24"/>
          <w:szCs w:val="24"/>
        </w:rPr>
        <w:t>LA</w:t>
      </w:r>
      <w:r>
        <w:rPr>
          <w:bCs/>
          <w:sz w:val="24"/>
          <w:szCs w:val="24"/>
        </w:rPr>
        <w:t xml:space="preserve"> confirmed she had examined the existing headsets and researched replacements. M</w:t>
      </w:r>
      <w:r w:rsidR="00877BEF">
        <w:rPr>
          <w:bCs/>
          <w:sz w:val="24"/>
          <w:szCs w:val="24"/>
        </w:rPr>
        <w:t xml:space="preserve">F provided some information on arrangements and equipment used at his Church which worked well. </w:t>
      </w:r>
      <w:r w:rsidR="00877BEF" w:rsidRPr="00BA6B9D">
        <w:rPr>
          <w:b/>
          <w:bCs/>
          <w:color w:val="EE0000"/>
          <w:sz w:val="24"/>
          <w:szCs w:val="24"/>
        </w:rPr>
        <w:t>MF to send details of equipment to LA</w:t>
      </w:r>
      <w:r w:rsidR="00877BEF">
        <w:rPr>
          <w:b/>
          <w:bCs/>
          <w:color w:val="EE0000"/>
          <w:sz w:val="24"/>
          <w:szCs w:val="24"/>
        </w:rPr>
        <w:t>.</w:t>
      </w:r>
    </w:p>
    <w:p w14:paraId="6B30478A" w14:textId="77777777" w:rsidR="00E56790" w:rsidRDefault="00E56790" w:rsidP="009E052C">
      <w:pPr>
        <w:spacing w:line="360" w:lineRule="auto"/>
        <w:ind w:left="-57"/>
        <w:rPr>
          <w:bCs/>
          <w:sz w:val="24"/>
          <w:szCs w:val="24"/>
        </w:rPr>
      </w:pPr>
    </w:p>
    <w:p w14:paraId="50FD8E26" w14:textId="6ABC097B" w:rsidR="00C657F9" w:rsidRPr="009E052C" w:rsidRDefault="008F0A51" w:rsidP="009E052C">
      <w:pPr>
        <w:spacing w:line="360" w:lineRule="auto"/>
        <w:ind w:left="-57"/>
        <w:rPr>
          <w:bCs/>
          <w:sz w:val="24"/>
          <w:szCs w:val="24"/>
        </w:rPr>
      </w:pPr>
      <w:r w:rsidRPr="00520EDD">
        <w:rPr>
          <w:b/>
          <w:bCs/>
          <w:sz w:val="24"/>
          <w:szCs w:val="24"/>
        </w:rPr>
        <w:t>Any other business</w:t>
      </w:r>
      <w:r w:rsidRPr="00520EDD">
        <w:rPr>
          <w:bCs/>
          <w:sz w:val="24"/>
          <w:szCs w:val="24"/>
        </w:rPr>
        <w:t>:</w:t>
      </w:r>
      <w:r w:rsidR="009E4DF8" w:rsidRPr="00520EDD">
        <w:rPr>
          <w:sz w:val="24"/>
          <w:szCs w:val="24"/>
        </w:rPr>
        <w:tab/>
      </w:r>
      <w:r w:rsidR="00C657F9">
        <w:rPr>
          <w:sz w:val="24"/>
          <w:szCs w:val="24"/>
        </w:rPr>
        <w:t xml:space="preserve">   </w:t>
      </w:r>
    </w:p>
    <w:p w14:paraId="74AD05C2" w14:textId="77DD75DB" w:rsidR="009E052C" w:rsidRDefault="00877BEF" w:rsidP="00405E9F">
      <w:pPr>
        <w:spacing w:line="360" w:lineRule="auto"/>
        <w:ind w:left="-57"/>
        <w:rPr>
          <w:sz w:val="24"/>
          <w:szCs w:val="24"/>
        </w:rPr>
      </w:pPr>
      <w:r>
        <w:rPr>
          <w:bCs/>
          <w:sz w:val="24"/>
          <w:szCs w:val="24"/>
        </w:rPr>
        <w:t xml:space="preserve">ST advised the committee that </w:t>
      </w:r>
      <w:r w:rsidR="00405E9F">
        <w:rPr>
          <w:bCs/>
          <w:sz w:val="24"/>
          <w:szCs w:val="24"/>
        </w:rPr>
        <w:t>a member</w:t>
      </w:r>
      <w:r>
        <w:rPr>
          <w:bCs/>
          <w:sz w:val="24"/>
          <w:szCs w:val="24"/>
        </w:rPr>
        <w:t xml:space="preserve"> had raised with her that one of the new members had not been comfortable being asked to stand</w:t>
      </w:r>
      <w:r w:rsidR="00405E9F">
        <w:rPr>
          <w:bCs/>
          <w:sz w:val="24"/>
          <w:szCs w:val="24"/>
        </w:rPr>
        <w:t xml:space="preserve"> at the last monthly meeting. They</w:t>
      </w:r>
      <w:r>
        <w:rPr>
          <w:bCs/>
          <w:sz w:val="24"/>
          <w:szCs w:val="24"/>
        </w:rPr>
        <w:t xml:space="preserve"> suggested a buddy system to make new members more comfortable. A discussion was held, comments about the lack of success of the previously operated buddy system evaluated. It was agreed that whilst the committee felt generally that most new members would be fine with being asked to stand, if </w:t>
      </w:r>
      <w:r w:rsidR="00405E9F">
        <w:rPr>
          <w:bCs/>
          <w:sz w:val="24"/>
          <w:szCs w:val="24"/>
        </w:rPr>
        <w:t>member who raised the query</w:t>
      </w:r>
      <w:r>
        <w:rPr>
          <w:bCs/>
          <w:sz w:val="24"/>
          <w:szCs w:val="24"/>
        </w:rPr>
        <w:t xml:space="preserve"> wanted to try to resurrect a buddy system the committee would support him in doing so. The </w:t>
      </w:r>
      <w:r w:rsidR="00405E9F">
        <w:rPr>
          <w:bCs/>
          <w:sz w:val="24"/>
          <w:szCs w:val="24"/>
        </w:rPr>
        <w:t>buddies</w:t>
      </w:r>
      <w:r>
        <w:rPr>
          <w:bCs/>
          <w:sz w:val="24"/>
          <w:szCs w:val="24"/>
        </w:rPr>
        <w:t xml:space="preserve"> could congregate near to the Groups poster board as that would be of interest to the new members and the front tables used previously were generally too busy, which may have contributed slightly the lack of uptake for the system. </w:t>
      </w:r>
    </w:p>
    <w:p w14:paraId="046C10E5" w14:textId="4AFD5B86" w:rsidR="00C86467" w:rsidRPr="00CF713F" w:rsidRDefault="009E4DF8" w:rsidP="009E052C">
      <w:pPr>
        <w:spacing w:line="360" w:lineRule="auto"/>
        <w:ind w:left="-57"/>
        <w:rPr>
          <w:sz w:val="24"/>
          <w:szCs w:val="24"/>
        </w:rPr>
      </w:pPr>
      <w:r w:rsidRPr="00520EDD">
        <w:rPr>
          <w:sz w:val="24"/>
          <w:szCs w:val="24"/>
        </w:rPr>
        <w:tab/>
      </w:r>
    </w:p>
    <w:p w14:paraId="77B7A250" w14:textId="73F56489" w:rsidR="00AF1384" w:rsidRDefault="00C657F9" w:rsidP="009E052C">
      <w:pPr>
        <w:spacing w:line="360" w:lineRule="auto"/>
        <w:rPr>
          <w:b/>
          <w:bCs/>
          <w:sz w:val="24"/>
          <w:szCs w:val="24"/>
        </w:rPr>
      </w:pPr>
      <w:r>
        <w:rPr>
          <w:b/>
          <w:bCs/>
          <w:sz w:val="24"/>
          <w:szCs w:val="24"/>
        </w:rPr>
        <w:t xml:space="preserve">Meeting </w:t>
      </w:r>
      <w:r w:rsidR="004D7F3B">
        <w:rPr>
          <w:b/>
          <w:bCs/>
          <w:sz w:val="24"/>
          <w:szCs w:val="24"/>
        </w:rPr>
        <w:t>finished at</w:t>
      </w:r>
      <w:r>
        <w:rPr>
          <w:b/>
          <w:bCs/>
          <w:sz w:val="24"/>
          <w:szCs w:val="24"/>
        </w:rPr>
        <w:t xml:space="preserve"> 11.</w:t>
      </w:r>
      <w:r w:rsidR="00877BEF">
        <w:rPr>
          <w:b/>
          <w:bCs/>
          <w:sz w:val="24"/>
          <w:szCs w:val="24"/>
        </w:rPr>
        <w:t>1</w:t>
      </w:r>
      <w:r>
        <w:rPr>
          <w:b/>
          <w:bCs/>
          <w:sz w:val="24"/>
          <w:szCs w:val="24"/>
        </w:rPr>
        <w:t>2am</w:t>
      </w:r>
    </w:p>
    <w:p w14:paraId="4A4F4B46" w14:textId="77777777" w:rsidR="009E052C" w:rsidRDefault="009E052C" w:rsidP="009E052C">
      <w:pPr>
        <w:spacing w:line="360" w:lineRule="auto"/>
        <w:rPr>
          <w:b/>
          <w:bCs/>
          <w:sz w:val="24"/>
          <w:szCs w:val="24"/>
        </w:rPr>
      </w:pPr>
    </w:p>
    <w:p w14:paraId="19DA0DEF" w14:textId="77777777" w:rsidR="00AF1384" w:rsidRDefault="00AF1384" w:rsidP="009E052C">
      <w:pPr>
        <w:spacing w:line="360" w:lineRule="auto"/>
        <w:rPr>
          <w:b/>
          <w:bCs/>
          <w:sz w:val="24"/>
          <w:szCs w:val="24"/>
        </w:rPr>
      </w:pPr>
    </w:p>
    <w:p w14:paraId="764BE435" w14:textId="1230E919" w:rsidR="006E5708" w:rsidRPr="005368CB" w:rsidRDefault="008F0A51" w:rsidP="009E052C">
      <w:pPr>
        <w:spacing w:line="360" w:lineRule="auto"/>
        <w:rPr>
          <w:b/>
          <w:bCs/>
          <w:color w:val="0070C0"/>
          <w:sz w:val="24"/>
          <w:szCs w:val="24"/>
        </w:rPr>
      </w:pPr>
      <w:r w:rsidRPr="008F0A51">
        <w:rPr>
          <w:b/>
          <w:bCs/>
          <w:sz w:val="24"/>
          <w:szCs w:val="24"/>
        </w:rPr>
        <w:t xml:space="preserve">The next Committee meeting will be held at the </w:t>
      </w:r>
      <w:r w:rsidR="009E4DF8">
        <w:rPr>
          <w:b/>
          <w:bCs/>
          <w:sz w:val="24"/>
          <w:szCs w:val="24"/>
        </w:rPr>
        <w:t>JGC</w:t>
      </w:r>
      <w:r w:rsidRPr="008F0A51">
        <w:rPr>
          <w:b/>
          <w:bCs/>
          <w:sz w:val="24"/>
          <w:szCs w:val="24"/>
        </w:rPr>
        <w:t xml:space="preserve"> on </w:t>
      </w:r>
      <w:r w:rsidRPr="00630615">
        <w:rPr>
          <w:b/>
          <w:bCs/>
          <w:color w:val="0070C0"/>
          <w:sz w:val="24"/>
          <w:szCs w:val="24"/>
        </w:rPr>
        <w:t>Wednesday</w:t>
      </w:r>
      <w:r w:rsidR="00F12C54">
        <w:rPr>
          <w:b/>
          <w:bCs/>
          <w:color w:val="0070C0"/>
          <w:sz w:val="24"/>
          <w:szCs w:val="24"/>
        </w:rPr>
        <w:t xml:space="preserve"> </w:t>
      </w:r>
      <w:r w:rsidR="00877BEF">
        <w:rPr>
          <w:b/>
          <w:bCs/>
          <w:color w:val="0070C0"/>
          <w:sz w:val="24"/>
          <w:szCs w:val="24"/>
        </w:rPr>
        <w:t>7</w:t>
      </w:r>
      <w:r w:rsidR="00877BEF" w:rsidRPr="00BA6B9D">
        <w:rPr>
          <w:b/>
          <w:bCs/>
          <w:color w:val="0070C0"/>
          <w:sz w:val="24"/>
          <w:szCs w:val="24"/>
          <w:vertAlign w:val="superscript"/>
        </w:rPr>
        <w:t>th</w:t>
      </w:r>
      <w:r w:rsidR="00877BEF">
        <w:rPr>
          <w:b/>
          <w:bCs/>
          <w:color w:val="0070C0"/>
          <w:sz w:val="24"/>
          <w:szCs w:val="24"/>
        </w:rPr>
        <w:t xml:space="preserve"> January 2026 </w:t>
      </w:r>
      <w:r w:rsidR="00C261CC">
        <w:rPr>
          <w:b/>
          <w:bCs/>
          <w:color w:val="0070C0"/>
          <w:sz w:val="24"/>
          <w:szCs w:val="24"/>
        </w:rPr>
        <w:t>at 10.00</w:t>
      </w:r>
      <w:r w:rsidR="005E69F6">
        <w:rPr>
          <w:b/>
          <w:bCs/>
          <w:color w:val="0070C0"/>
          <w:sz w:val="24"/>
          <w:szCs w:val="24"/>
        </w:rPr>
        <w:t>am</w:t>
      </w:r>
    </w:p>
    <w:sectPr w:rsidR="006E5708" w:rsidRPr="005368CB" w:rsidSect="00850629">
      <w:headerReference w:type="default" r:id="rId8"/>
      <w:footerReference w:type="default" r:id="rId9"/>
      <w:headerReference w:type="first" r:id="rId10"/>
      <w:pgSz w:w="12240" w:h="15840"/>
      <w:pgMar w:top="397" w:right="720" w:bottom="397" w:left="720" w:header="39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CFF7" w14:textId="77777777" w:rsidR="00EB3785" w:rsidRDefault="00EB3785" w:rsidP="00343086">
      <w:r>
        <w:separator/>
      </w:r>
    </w:p>
  </w:endnote>
  <w:endnote w:type="continuationSeparator" w:id="0">
    <w:p w14:paraId="509FDBEA" w14:textId="77777777" w:rsidR="00EB3785" w:rsidRDefault="00EB3785" w:rsidP="0034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BB42" w14:textId="77777777" w:rsidR="00571796" w:rsidRDefault="00571796">
    <w:pPr>
      <w:pStyle w:val="Footer"/>
      <w:jc w:val="center"/>
      <w:rPr>
        <w:color w:val="4472C4" w:themeColor="accent1"/>
      </w:rPr>
    </w:pPr>
    <w:r>
      <w:rPr>
        <w:color w:val="4472C4" w:themeColor="accent1"/>
        <w:lang w:val="en-GB"/>
      </w:rPr>
      <w:t xml:space="preserve">Page </w:t>
    </w:r>
    <w:r>
      <w:rPr>
        <w:color w:val="4472C4" w:themeColor="accent1"/>
      </w:rPr>
      <w:fldChar w:fldCharType="begin"/>
    </w:r>
    <w:r>
      <w:rPr>
        <w:color w:val="4472C4" w:themeColor="accent1"/>
      </w:rPr>
      <w:instrText>PAGE  \* Arabic  \* MERGEFORMAT</w:instrText>
    </w:r>
    <w:r>
      <w:rPr>
        <w:color w:val="4472C4" w:themeColor="accent1"/>
      </w:rPr>
      <w:fldChar w:fldCharType="separate"/>
    </w:r>
    <w:r w:rsidR="00DE1511" w:rsidRPr="00DE1511">
      <w:rPr>
        <w:noProof/>
        <w:color w:val="4472C4" w:themeColor="accent1"/>
        <w:lang w:val="en-GB"/>
      </w:rPr>
      <w:t>3</w:t>
    </w:r>
    <w:r>
      <w:rPr>
        <w:color w:val="4472C4" w:themeColor="accent1"/>
      </w:rPr>
      <w:fldChar w:fldCharType="end"/>
    </w:r>
    <w:r>
      <w:rPr>
        <w:color w:val="4472C4" w:themeColor="accent1"/>
        <w:lang w:val="en-GB"/>
      </w:rPr>
      <w:t xml:space="preserve"> of </w:t>
    </w:r>
    <w:r>
      <w:rPr>
        <w:color w:val="4472C4" w:themeColor="accent1"/>
      </w:rPr>
      <w:fldChar w:fldCharType="begin"/>
    </w:r>
    <w:r>
      <w:rPr>
        <w:color w:val="4472C4" w:themeColor="accent1"/>
      </w:rPr>
      <w:instrText>NUMPAGES  \* Arabic  \* MERGEFORMAT</w:instrText>
    </w:r>
    <w:r>
      <w:rPr>
        <w:color w:val="4472C4" w:themeColor="accent1"/>
      </w:rPr>
      <w:fldChar w:fldCharType="separate"/>
    </w:r>
    <w:r w:rsidR="00DE1511" w:rsidRPr="00DE1511">
      <w:rPr>
        <w:noProof/>
        <w:color w:val="4472C4" w:themeColor="accent1"/>
        <w:lang w:val="en-GB"/>
      </w:rPr>
      <w:t>3</w:t>
    </w:r>
    <w:r>
      <w:rPr>
        <w:color w:val="4472C4" w:themeColor="accent1"/>
      </w:rPr>
      <w:fldChar w:fldCharType="end"/>
    </w:r>
  </w:p>
  <w:p w14:paraId="0DAC4D82" w14:textId="77777777" w:rsidR="00343086" w:rsidRDefault="00343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E31C" w14:textId="77777777" w:rsidR="00EB3785" w:rsidRDefault="00EB3785" w:rsidP="00343086">
      <w:r>
        <w:separator/>
      </w:r>
    </w:p>
  </w:footnote>
  <w:footnote w:type="continuationSeparator" w:id="0">
    <w:p w14:paraId="07A23C19" w14:textId="77777777" w:rsidR="00EB3785" w:rsidRDefault="00EB3785" w:rsidP="0034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4C7F" w14:textId="0600C6AA" w:rsidR="00305709" w:rsidRDefault="00305709">
    <w:pPr>
      <w:pStyle w:val="Header"/>
    </w:pPr>
  </w:p>
  <w:p w14:paraId="4E08CF8D" w14:textId="2241FD9F" w:rsidR="00305709" w:rsidRDefault="00305709" w:rsidP="003057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9627" w14:textId="2388ECCB" w:rsidR="00571796" w:rsidRDefault="00571796" w:rsidP="00571796">
    <w:pPr>
      <w:pStyle w:val="Header"/>
      <w:jc w:val="center"/>
    </w:pPr>
    <w:r>
      <w:rPr>
        <w:noProof/>
        <w:lang w:val="en-GB" w:eastAsia="en-GB"/>
      </w:rPr>
      <w:drawing>
        <wp:inline distT="0" distB="0" distL="0" distR="0" wp14:anchorId="47DCCC4C" wp14:editId="166E60EC">
          <wp:extent cx="3499485" cy="719455"/>
          <wp:effectExtent l="0" t="0" r="5715" b="4445"/>
          <wp:docPr id="246299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9485"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AD2456E"/>
    <w:multiLevelType w:val="hybridMultilevel"/>
    <w:tmpl w:val="98EAF25C"/>
    <w:lvl w:ilvl="0" w:tplc="BF6887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26AB8"/>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3D01542"/>
    <w:multiLevelType w:val="hybridMultilevel"/>
    <w:tmpl w:val="5898495E"/>
    <w:lvl w:ilvl="0" w:tplc="E392EC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63217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9B031F"/>
    <w:multiLevelType w:val="hybridMultilevel"/>
    <w:tmpl w:val="0BDEB9C6"/>
    <w:lvl w:ilvl="0" w:tplc="AD8201F2">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863FAF"/>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4EF7028"/>
    <w:multiLevelType w:val="hybridMultilevel"/>
    <w:tmpl w:val="02607D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48486B"/>
    <w:multiLevelType w:val="hybridMultilevel"/>
    <w:tmpl w:val="F536BF0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06E07A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1C42AF2"/>
    <w:multiLevelType w:val="hybridMultilevel"/>
    <w:tmpl w:val="7AF233CA"/>
    <w:lvl w:ilvl="0" w:tplc="3CC016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pStyle w:val="Heading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C5E29"/>
    <w:multiLevelType w:val="hybridMultilevel"/>
    <w:tmpl w:val="05F042B0"/>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4423118">
    <w:abstractNumId w:val="11"/>
  </w:num>
  <w:num w:numId="2" w16cid:durableId="1202550511">
    <w:abstractNumId w:val="4"/>
  </w:num>
  <w:num w:numId="3" w16cid:durableId="1624145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7994523">
    <w:abstractNumId w:val="8"/>
  </w:num>
  <w:num w:numId="5" w16cid:durableId="1638606828">
    <w:abstractNumId w:val="2"/>
  </w:num>
  <w:num w:numId="6" w16cid:durableId="1525169805">
    <w:abstractNumId w:val="9"/>
  </w:num>
  <w:num w:numId="7" w16cid:durableId="29383235">
    <w:abstractNumId w:val="12"/>
  </w:num>
  <w:num w:numId="8" w16cid:durableId="1159535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4480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178429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4859290">
    <w:abstractNumId w:val="6"/>
  </w:num>
  <w:num w:numId="12" w16cid:durableId="205221150">
    <w:abstractNumId w:val="0"/>
  </w:num>
  <w:num w:numId="13" w16cid:durableId="60060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51"/>
    <w:rsid w:val="00006CB3"/>
    <w:rsid w:val="000137F9"/>
    <w:rsid w:val="00035327"/>
    <w:rsid w:val="0003593C"/>
    <w:rsid w:val="0003643D"/>
    <w:rsid w:val="00056BDE"/>
    <w:rsid w:val="00056D01"/>
    <w:rsid w:val="00062D6D"/>
    <w:rsid w:val="00067B2F"/>
    <w:rsid w:val="0007192A"/>
    <w:rsid w:val="00081D4E"/>
    <w:rsid w:val="000863FC"/>
    <w:rsid w:val="000B0AF0"/>
    <w:rsid w:val="000B0C3E"/>
    <w:rsid w:val="000B3555"/>
    <w:rsid w:val="000B534B"/>
    <w:rsid w:val="000B54DA"/>
    <w:rsid w:val="000B6B56"/>
    <w:rsid w:val="000C04A0"/>
    <w:rsid w:val="000D6293"/>
    <w:rsid w:val="000D64AA"/>
    <w:rsid w:val="000F1AC6"/>
    <w:rsid w:val="000F4385"/>
    <w:rsid w:val="000F46FA"/>
    <w:rsid w:val="000F57BC"/>
    <w:rsid w:val="001058A3"/>
    <w:rsid w:val="00107B89"/>
    <w:rsid w:val="00115855"/>
    <w:rsid w:val="001177A5"/>
    <w:rsid w:val="001179A5"/>
    <w:rsid w:val="001322F2"/>
    <w:rsid w:val="00134D3E"/>
    <w:rsid w:val="00135330"/>
    <w:rsid w:val="00140E0E"/>
    <w:rsid w:val="00142586"/>
    <w:rsid w:val="0015237F"/>
    <w:rsid w:val="001627A4"/>
    <w:rsid w:val="0016471B"/>
    <w:rsid w:val="00170D65"/>
    <w:rsid w:val="00170E5C"/>
    <w:rsid w:val="00180333"/>
    <w:rsid w:val="00182481"/>
    <w:rsid w:val="0019206E"/>
    <w:rsid w:val="0019439D"/>
    <w:rsid w:val="0019575F"/>
    <w:rsid w:val="001A36D9"/>
    <w:rsid w:val="001A5C3E"/>
    <w:rsid w:val="001A63A0"/>
    <w:rsid w:val="001B2D2D"/>
    <w:rsid w:val="001B6506"/>
    <w:rsid w:val="001C604B"/>
    <w:rsid w:val="001D417A"/>
    <w:rsid w:val="001E3B32"/>
    <w:rsid w:val="001E4A8A"/>
    <w:rsid w:val="001E5BE0"/>
    <w:rsid w:val="001E7801"/>
    <w:rsid w:val="001F02F7"/>
    <w:rsid w:val="001F25F7"/>
    <w:rsid w:val="001F61C8"/>
    <w:rsid w:val="00200978"/>
    <w:rsid w:val="00200DC7"/>
    <w:rsid w:val="00204574"/>
    <w:rsid w:val="00206BF1"/>
    <w:rsid w:val="002160A3"/>
    <w:rsid w:val="0021761B"/>
    <w:rsid w:val="00237EC5"/>
    <w:rsid w:val="00243E3B"/>
    <w:rsid w:val="0025330F"/>
    <w:rsid w:val="00255422"/>
    <w:rsid w:val="00255ABF"/>
    <w:rsid w:val="00256D70"/>
    <w:rsid w:val="00260AE0"/>
    <w:rsid w:val="002656DA"/>
    <w:rsid w:val="00295976"/>
    <w:rsid w:val="002B10EE"/>
    <w:rsid w:val="002B4D08"/>
    <w:rsid w:val="002C0529"/>
    <w:rsid w:val="002C5905"/>
    <w:rsid w:val="002D1C18"/>
    <w:rsid w:val="002D431C"/>
    <w:rsid w:val="002D5467"/>
    <w:rsid w:val="002D7AFC"/>
    <w:rsid w:val="002F65CD"/>
    <w:rsid w:val="00301BD5"/>
    <w:rsid w:val="00305709"/>
    <w:rsid w:val="0033190F"/>
    <w:rsid w:val="00343086"/>
    <w:rsid w:val="00345268"/>
    <w:rsid w:val="00354AFC"/>
    <w:rsid w:val="00354BAC"/>
    <w:rsid w:val="00355BE6"/>
    <w:rsid w:val="00365A66"/>
    <w:rsid w:val="00373EDF"/>
    <w:rsid w:val="00377ABC"/>
    <w:rsid w:val="003919BD"/>
    <w:rsid w:val="00395866"/>
    <w:rsid w:val="003A0F54"/>
    <w:rsid w:val="003B5A00"/>
    <w:rsid w:val="003B70C3"/>
    <w:rsid w:val="003C4530"/>
    <w:rsid w:val="003C486C"/>
    <w:rsid w:val="003C667C"/>
    <w:rsid w:val="003D609E"/>
    <w:rsid w:val="003E0953"/>
    <w:rsid w:val="003E2069"/>
    <w:rsid w:val="003E5C3B"/>
    <w:rsid w:val="003F6E7E"/>
    <w:rsid w:val="00404D62"/>
    <w:rsid w:val="00405E9F"/>
    <w:rsid w:val="00453157"/>
    <w:rsid w:val="00455708"/>
    <w:rsid w:val="00457113"/>
    <w:rsid w:val="00463248"/>
    <w:rsid w:val="004649A2"/>
    <w:rsid w:val="00477F38"/>
    <w:rsid w:val="004858D7"/>
    <w:rsid w:val="004A1930"/>
    <w:rsid w:val="004B020A"/>
    <w:rsid w:val="004B1E78"/>
    <w:rsid w:val="004B643E"/>
    <w:rsid w:val="004B6A56"/>
    <w:rsid w:val="004B6C73"/>
    <w:rsid w:val="004B6DF0"/>
    <w:rsid w:val="004C1AA3"/>
    <w:rsid w:val="004C20B6"/>
    <w:rsid w:val="004D0E71"/>
    <w:rsid w:val="004D1E7A"/>
    <w:rsid w:val="004D3FA6"/>
    <w:rsid w:val="004D44F0"/>
    <w:rsid w:val="004D7F3B"/>
    <w:rsid w:val="004E0960"/>
    <w:rsid w:val="004E2A4D"/>
    <w:rsid w:val="004F7502"/>
    <w:rsid w:val="004F770B"/>
    <w:rsid w:val="005103E8"/>
    <w:rsid w:val="00513E68"/>
    <w:rsid w:val="00520C52"/>
    <w:rsid w:val="00520EDD"/>
    <w:rsid w:val="00527FED"/>
    <w:rsid w:val="00530561"/>
    <w:rsid w:val="00531481"/>
    <w:rsid w:val="005368CB"/>
    <w:rsid w:val="00540A29"/>
    <w:rsid w:val="005413B1"/>
    <w:rsid w:val="00554267"/>
    <w:rsid w:val="00571796"/>
    <w:rsid w:val="005806B1"/>
    <w:rsid w:val="0058653B"/>
    <w:rsid w:val="005954CF"/>
    <w:rsid w:val="005A1A93"/>
    <w:rsid w:val="005A24CC"/>
    <w:rsid w:val="005B2F55"/>
    <w:rsid w:val="005B46F9"/>
    <w:rsid w:val="005C23FA"/>
    <w:rsid w:val="005C46A4"/>
    <w:rsid w:val="005D268F"/>
    <w:rsid w:val="005E69F6"/>
    <w:rsid w:val="005E7DD3"/>
    <w:rsid w:val="005E7F8C"/>
    <w:rsid w:val="005F5248"/>
    <w:rsid w:val="00600A38"/>
    <w:rsid w:val="006021ED"/>
    <w:rsid w:val="006130D8"/>
    <w:rsid w:val="006142ED"/>
    <w:rsid w:val="00621245"/>
    <w:rsid w:val="006257EA"/>
    <w:rsid w:val="00630615"/>
    <w:rsid w:val="00632468"/>
    <w:rsid w:val="006328FC"/>
    <w:rsid w:val="006431F3"/>
    <w:rsid w:val="00646CEE"/>
    <w:rsid w:val="006547A4"/>
    <w:rsid w:val="0065622E"/>
    <w:rsid w:val="006701B4"/>
    <w:rsid w:val="00672238"/>
    <w:rsid w:val="00680E19"/>
    <w:rsid w:val="00683D8E"/>
    <w:rsid w:val="00694CF2"/>
    <w:rsid w:val="0069557C"/>
    <w:rsid w:val="00696C44"/>
    <w:rsid w:val="00697CE8"/>
    <w:rsid w:val="006A02B1"/>
    <w:rsid w:val="006B2BD2"/>
    <w:rsid w:val="006B66F9"/>
    <w:rsid w:val="006C2773"/>
    <w:rsid w:val="006D4CF9"/>
    <w:rsid w:val="006E00CD"/>
    <w:rsid w:val="006E2989"/>
    <w:rsid w:val="006E330C"/>
    <w:rsid w:val="006E5708"/>
    <w:rsid w:val="006F7EAA"/>
    <w:rsid w:val="00704A42"/>
    <w:rsid w:val="007052AF"/>
    <w:rsid w:val="007111C2"/>
    <w:rsid w:val="007158C7"/>
    <w:rsid w:val="007161FB"/>
    <w:rsid w:val="0072186C"/>
    <w:rsid w:val="00723159"/>
    <w:rsid w:val="00723524"/>
    <w:rsid w:val="00725BF7"/>
    <w:rsid w:val="00731930"/>
    <w:rsid w:val="00733A0C"/>
    <w:rsid w:val="00734265"/>
    <w:rsid w:val="0074188B"/>
    <w:rsid w:val="00743BFF"/>
    <w:rsid w:val="00754D19"/>
    <w:rsid w:val="00761C41"/>
    <w:rsid w:val="00764FF3"/>
    <w:rsid w:val="0077773B"/>
    <w:rsid w:val="007A3E41"/>
    <w:rsid w:val="007A455B"/>
    <w:rsid w:val="007A51A7"/>
    <w:rsid w:val="007A62EA"/>
    <w:rsid w:val="007A6ED6"/>
    <w:rsid w:val="007A74E8"/>
    <w:rsid w:val="007B0363"/>
    <w:rsid w:val="007B68F9"/>
    <w:rsid w:val="007C535A"/>
    <w:rsid w:val="007D34B9"/>
    <w:rsid w:val="007E40F8"/>
    <w:rsid w:val="00805AD9"/>
    <w:rsid w:val="00805CA0"/>
    <w:rsid w:val="008075E5"/>
    <w:rsid w:val="008473CE"/>
    <w:rsid w:val="00850629"/>
    <w:rsid w:val="0085516E"/>
    <w:rsid w:val="00866B6C"/>
    <w:rsid w:val="008775E4"/>
    <w:rsid w:val="00877BEF"/>
    <w:rsid w:val="00885727"/>
    <w:rsid w:val="00890257"/>
    <w:rsid w:val="00894600"/>
    <w:rsid w:val="008955F7"/>
    <w:rsid w:val="008A1756"/>
    <w:rsid w:val="008A2414"/>
    <w:rsid w:val="008C222E"/>
    <w:rsid w:val="008D5278"/>
    <w:rsid w:val="008E1797"/>
    <w:rsid w:val="008E2E95"/>
    <w:rsid w:val="008E3621"/>
    <w:rsid w:val="008F0A51"/>
    <w:rsid w:val="008F682D"/>
    <w:rsid w:val="008F7DFF"/>
    <w:rsid w:val="009119A2"/>
    <w:rsid w:val="00913B18"/>
    <w:rsid w:val="009155EA"/>
    <w:rsid w:val="009176EF"/>
    <w:rsid w:val="009248EA"/>
    <w:rsid w:val="00924CEE"/>
    <w:rsid w:val="00931292"/>
    <w:rsid w:val="00934F27"/>
    <w:rsid w:val="00944004"/>
    <w:rsid w:val="00953C8F"/>
    <w:rsid w:val="00954FB3"/>
    <w:rsid w:val="00957E80"/>
    <w:rsid w:val="00960888"/>
    <w:rsid w:val="00962E5A"/>
    <w:rsid w:val="00965D03"/>
    <w:rsid w:val="0096717B"/>
    <w:rsid w:val="00976D27"/>
    <w:rsid w:val="0097792D"/>
    <w:rsid w:val="00977B1E"/>
    <w:rsid w:val="00986621"/>
    <w:rsid w:val="00994D17"/>
    <w:rsid w:val="009A76A5"/>
    <w:rsid w:val="009B3990"/>
    <w:rsid w:val="009C2DDB"/>
    <w:rsid w:val="009D2644"/>
    <w:rsid w:val="009D7D22"/>
    <w:rsid w:val="009D7F4C"/>
    <w:rsid w:val="009E052C"/>
    <w:rsid w:val="009E209A"/>
    <w:rsid w:val="009E29AE"/>
    <w:rsid w:val="009E4209"/>
    <w:rsid w:val="009E4DF8"/>
    <w:rsid w:val="00A0098D"/>
    <w:rsid w:val="00A12FAF"/>
    <w:rsid w:val="00A13391"/>
    <w:rsid w:val="00A36216"/>
    <w:rsid w:val="00A54320"/>
    <w:rsid w:val="00A64B89"/>
    <w:rsid w:val="00A64FE3"/>
    <w:rsid w:val="00A67B78"/>
    <w:rsid w:val="00A9102E"/>
    <w:rsid w:val="00A91541"/>
    <w:rsid w:val="00AA4F54"/>
    <w:rsid w:val="00AA5002"/>
    <w:rsid w:val="00AA5728"/>
    <w:rsid w:val="00AB59D6"/>
    <w:rsid w:val="00AC1B3B"/>
    <w:rsid w:val="00AC401E"/>
    <w:rsid w:val="00AD2993"/>
    <w:rsid w:val="00AD31EA"/>
    <w:rsid w:val="00AE7A2E"/>
    <w:rsid w:val="00AF1384"/>
    <w:rsid w:val="00AF17A8"/>
    <w:rsid w:val="00AF2296"/>
    <w:rsid w:val="00B009DD"/>
    <w:rsid w:val="00B02924"/>
    <w:rsid w:val="00B23D31"/>
    <w:rsid w:val="00B24B12"/>
    <w:rsid w:val="00B34466"/>
    <w:rsid w:val="00B4233D"/>
    <w:rsid w:val="00B4664F"/>
    <w:rsid w:val="00B4777E"/>
    <w:rsid w:val="00B51F99"/>
    <w:rsid w:val="00B5326E"/>
    <w:rsid w:val="00B557F6"/>
    <w:rsid w:val="00B71A3C"/>
    <w:rsid w:val="00B75C80"/>
    <w:rsid w:val="00B810CE"/>
    <w:rsid w:val="00B867F7"/>
    <w:rsid w:val="00B86F5C"/>
    <w:rsid w:val="00B87E2D"/>
    <w:rsid w:val="00BA62BC"/>
    <w:rsid w:val="00BA6B9D"/>
    <w:rsid w:val="00BB43C2"/>
    <w:rsid w:val="00BB6438"/>
    <w:rsid w:val="00BC18AC"/>
    <w:rsid w:val="00BC312C"/>
    <w:rsid w:val="00BC51DD"/>
    <w:rsid w:val="00BD0BA9"/>
    <w:rsid w:val="00BE5E26"/>
    <w:rsid w:val="00BF160C"/>
    <w:rsid w:val="00BF3E7D"/>
    <w:rsid w:val="00C01DDE"/>
    <w:rsid w:val="00C05C00"/>
    <w:rsid w:val="00C06A69"/>
    <w:rsid w:val="00C07C6B"/>
    <w:rsid w:val="00C20145"/>
    <w:rsid w:val="00C21D3D"/>
    <w:rsid w:val="00C23D01"/>
    <w:rsid w:val="00C261CC"/>
    <w:rsid w:val="00C60E79"/>
    <w:rsid w:val="00C63168"/>
    <w:rsid w:val="00C643B8"/>
    <w:rsid w:val="00C64F32"/>
    <w:rsid w:val="00C657F9"/>
    <w:rsid w:val="00C7474E"/>
    <w:rsid w:val="00C80821"/>
    <w:rsid w:val="00C86467"/>
    <w:rsid w:val="00C86E43"/>
    <w:rsid w:val="00C9687B"/>
    <w:rsid w:val="00CA5A89"/>
    <w:rsid w:val="00CB3659"/>
    <w:rsid w:val="00CB72FC"/>
    <w:rsid w:val="00CC223A"/>
    <w:rsid w:val="00CC4E06"/>
    <w:rsid w:val="00CD1038"/>
    <w:rsid w:val="00CE7F95"/>
    <w:rsid w:val="00CF0D1C"/>
    <w:rsid w:val="00CF5254"/>
    <w:rsid w:val="00CF713F"/>
    <w:rsid w:val="00CF7E63"/>
    <w:rsid w:val="00D22AD4"/>
    <w:rsid w:val="00D334DE"/>
    <w:rsid w:val="00D33C2D"/>
    <w:rsid w:val="00D456E7"/>
    <w:rsid w:val="00D542C6"/>
    <w:rsid w:val="00D60181"/>
    <w:rsid w:val="00D84CA9"/>
    <w:rsid w:val="00D85820"/>
    <w:rsid w:val="00D86145"/>
    <w:rsid w:val="00D91B38"/>
    <w:rsid w:val="00DB3B8D"/>
    <w:rsid w:val="00DD2ED3"/>
    <w:rsid w:val="00DD7F28"/>
    <w:rsid w:val="00DE1511"/>
    <w:rsid w:val="00DE25A5"/>
    <w:rsid w:val="00DE6B09"/>
    <w:rsid w:val="00DE6F84"/>
    <w:rsid w:val="00E07A6C"/>
    <w:rsid w:val="00E219BA"/>
    <w:rsid w:val="00E25171"/>
    <w:rsid w:val="00E25C9A"/>
    <w:rsid w:val="00E37F53"/>
    <w:rsid w:val="00E42FFE"/>
    <w:rsid w:val="00E45584"/>
    <w:rsid w:val="00E4744E"/>
    <w:rsid w:val="00E47A33"/>
    <w:rsid w:val="00E50BB7"/>
    <w:rsid w:val="00E53CD9"/>
    <w:rsid w:val="00E56790"/>
    <w:rsid w:val="00E60936"/>
    <w:rsid w:val="00E66060"/>
    <w:rsid w:val="00E7709E"/>
    <w:rsid w:val="00E8336D"/>
    <w:rsid w:val="00E834E0"/>
    <w:rsid w:val="00E85A97"/>
    <w:rsid w:val="00E96EB3"/>
    <w:rsid w:val="00EA5322"/>
    <w:rsid w:val="00EB127E"/>
    <w:rsid w:val="00EB23B2"/>
    <w:rsid w:val="00EB2A1F"/>
    <w:rsid w:val="00EB3450"/>
    <w:rsid w:val="00EB3785"/>
    <w:rsid w:val="00EC57FE"/>
    <w:rsid w:val="00ED03F7"/>
    <w:rsid w:val="00ED1E7E"/>
    <w:rsid w:val="00EE1FEB"/>
    <w:rsid w:val="00EE3025"/>
    <w:rsid w:val="00EE3ABD"/>
    <w:rsid w:val="00EF4383"/>
    <w:rsid w:val="00F009CE"/>
    <w:rsid w:val="00F0336D"/>
    <w:rsid w:val="00F12B6E"/>
    <w:rsid w:val="00F12C54"/>
    <w:rsid w:val="00F149C0"/>
    <w:rsid w:val="00F2079F"/>
    <w:rsid w:val="00F23840"/>
    <w:rsid w:val="00F25CC6"/>
    <w:rsid w:val="00F3435D"/>
    <w:rsid w:val="00F40AA8"/>
    <w:rsid w:val="00F41286"/>
    <w:rsid w:val="00F45680"/>
    <w:rsid w:val="00F47CEC"/>
    <w:rsid w:val="00F52836"/>
    <w:rsid w:val="00F66CF1"/>
    <w:rsid w:val="00F714E7"/>
    <w:rsid w:val="00F74496"/>
    <w:rsid w:val="00F8142D"/>
    <w:rsid w:val="00F929D6"/>
    <w:rsid w:val="00FA1B9F"/>
    <w:rsid w:val="00FB2FC7"/>
    <w:rsid w:val="00FF2079"/>
    <w:rsid w:val="00FF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08E33"/>
  <w15:chartTrackingRefBased/>
  <w15:docId w15:val="{3D9670EB-F76C-470B-90ED-90B024B1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BodyText"/>
    <w:link w:val="Heading3Char"/>
    <w:qFormat/>
    <w:rsid w:val="006E5708"/>
    <w:pPr>
      <w:keepNext/>
      <w:widowControl w:val="0"/>
      <w:numPr>
        <w:ilvl w:val="2"/>
        <w:numId w:val="1"/>
      </w:numPr>
      <w:suppressAutoHyphens/>
      <w:spacing w:before="240" w:after="120"/>
      <w:outlineLvl w:val="2"/>
    </w:pPr>
    <w:rPr>
      <w:rFonts w:ascii="Arial" w:eastAsia="Microsoft YaHei" w:hAnsi="Arial" w:cs="Arial"/>
      <w:b/>
      <w:bCs/>
      <w:kern w:val="1"/>
      <w:sz w:val="28"/>
      <w:szCs w:val="28"/>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6B1"/>
    <w:pPr>
      <w:ind w:left="720"/>
      <w:contextualSpacing/>
    </w:pPr>
  </w:style>
  <w:style w:type="table" w:styleId="TableGrid">
    <w:name w:val="Table Grid"/>
    <w:basedOn w:val="TableNormal"/>
    <w:uiPriority w:val="39"/>
    <w:rsid w:val="00DD2ED3"/>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086"/>
    <w:pPr>
      <w:tabs>
        <w:tab w:val="center" w:pos="4513"/>
        <w:tab w:val="right" w:pos="9026"/>
      </w:tabs>
    </w:pPr>
  </w:style>
  <w:style w:type="character" w:customStyle="1" w:styleId="HeaderChar">
    <w:name w:val="Header Char"/>
    <w:basedOn w:val="DefaultParagraphFont"/>
    <w:link w:val="Header"/>
    <w:uiPriority w:val="99"/>
    <w:rsid w:val="00343086"/>
  </w:style>
  <w:style w:type="paragraph" w:styleId="Footer">
    <w:name w:val="footer"/>
    <w:basedOn w:val="Normal"/>
    <w:link w:val="FooterChar"/>
    <w:uiPriority w:val="99"/>
    <w:unhideWhenUsed/>
    <w:rsid w:val="00343086"/>
    <w:pPr>
      <w:tabs>
        <w:tab w:val="center" w:pos="4513"/>
        <w:tab w:val="right" w:pos="9026"/>
      </w:tabs>
    </w:pPr>
  </w:style>
  <w:style w:type="character" w:customStyle="1" w:styleId="FooterChar">
    <w:name w:val="Footer Char"/>
    <w:basedOn w:val="DefaultParagraphFont"/>
    <w:link w:val="Footer"/>
    <w:uiPriority w:val="99"/>
    <w:rsid w:val="00343086"/>
  </w:style>
  <w:style w:type="character" w:styleId="Hyperlink">
    <w:name w:val="Hyperlink"/>
    <w:basedOn w:val="DefaultParagraphFont"/>
    <w:uiPriority w:val="99"/>
    <w:unhideWhenUsed/>
    <w:rsid w:val="00F41286"/>
    <w:rPr>
      <w:color w:val="0563C1" w:themeColor="hyperlink"/>
      <w:u w:val="single"/>
    </w:rPr>
  </w:style>
  <w:style w:type="character" w:customStyle="1" w:styleId="UnresolvedMention1">
    <w:name w:val="Unresolved Mention1"/>
    <w:basedOn w:val="DefaultParagraphFont"/>
    <w:uiPriority w:val="99"/>
    <w:semiHidden/>
    <w:unhideWhenUsed/>
    <w:rsid w:val="00F41286"/>
    <w:rPr>
      <w:color w:val="605E5C"/>
      <w:shd w:val="clear" w:color="auto" w:fill="E1DFDD"/>
    </w:rPr>
  </w:style>
  <w:style w:type="paragraph" w:styleId="NormalWeb">
    <w:name w:val="Normal (Web)"/>
    <w:basedOn w:val="Normal"/>
    <w:uiPriority w:val="99"/>
    <w:unhideWhenUsed/>
    <w:rsid w:val="0069557C"/>
    <w:pPr>
      <w:spacing w:before="100" w:beforeAutospacing="1" w:after="100" w:afterAutospacing="1"/>
    </w:pPr>
    <w:rPr>
      <w:rFonts w:ascii="Calibri" w:eastAsiaTheme="minorEastAsia" w:hAnsi="Calibri" w:cs="Calibri"/>
      <w:lang w:val="en-GB" w:eastAsia="en-GB"/>
    </w:rPr>
  </w:style>
  <w:style w:type="paragraph" w:customStyle="1" w:styleId="paragraph">
    <w:name w:val="paragraph"/>
    <w:basedOn w:val="Normal"/>
    <w:rsid w:val="00C9687B"/>
    <w:pPr>
      <w:spacing w:before="100" w:beforeAutospacing="1" w:after="100" w:afterAutospacing="1"/>
    </w:pPr>
    <w:rPr>
      <w:rFonts w:ascii="Calibri" w:eastAsiaTheme="minorEastAsia" w:hAnsi="Calibri" w:cs="Calibri"/>
      <w:lang w:val="en-GB" w:eastAsia="en-GB"/>
    </w:rPr>
  </w:style>
  <w:style w:type="character" w:customStyle="1" w:styleId="normaltextrun">
    <w:name w:val="normaltextrun"/>
    <w:basedOn w:val="DefaultParagraphFont"/>
    <w:rsid w:val="00C9687B"/>
  </w:style>
  <w:style w:type="character" w:customStyle="1" w:styleId="eop">
    <w:name w:val="eop"/>
    <w:basedOn w:val="DefaultParagraphFont"/>
    <w:rsid w:val="00C9687B"/>
  </w:style>
  <w:style w:type="character" w:styleId="Strong">
    <w:name w:val="Strong"/>
    <w:basedOn w:val="DefaultParagraphFont"/>
    <w:uiPriority w:val="22"/>
    <w:qFormat/>
    <w:rsid w:val="00C9687B"/>
    <w:rPr>
      <w:b/>
      <w:bCs/>
    </w:rPr>
  </w:style>
  <w:style w:type="character" w:customStyle="1" w:styleId="Heading3Char">
    <w:name w:val="Heading 3 Char"/>
    <w:basedOn w:val="DefaultParagraphFont"/>
    <w:link w:val="Heading3"/>
    <w:rsid w:val="006E5708"/>
    <w:rPr>
      <w:rFonts w:ascii="Arial" w:eastAsia="Microsoft YaHei" w:hAnsi="Arial" w:cs="Arial"/>
      <w:b/>
      <w:bCs/>
      <w:kern w:val="1"/>
      <w:sz w:val="28"/>
      <w:szCs w:val="28"/>
      <w:lang w:val="en-GB" w:eastAsia="hi-IN" w:bidi="hi-IN"/>
    </w:rPr>
  </w:style>
  <w:style w:type="paragraph" w:styleId="BodyText">
    <w:name w:val="Body Text"/>
    <w:basedOn w:val="Normal"/>
    <w:link w:val="BodyTextChar"/>
    <w:rsid w:val="006E5708"/>
    <w:pPr>
      <w:widowControl w:val="0"/>
      <w:suppressAutoHyphens/>
      <w:spacing w:after="120"/>
    </w:pPr>
    <w:rPr>
      <w:rFonts w:ascii="Calibri" w:eastAsia="SimSun" w:hAnsi="Calibri" w:cs="Arial"/>
      <w:kern w:val="1"/>
      <w:sz w:val="24"/>
      <w:szCs w:val="24"/>
      <w:lang w:val="en-GB" w:eastAsia="hi-IN" w:bidi="hi-IN"/>
    </w:rPr>
  </w:style>
  <w:style w:type="character" w:customStyle="1" w:styleId="BodyTextChar">
    <w:name w:val="Body Text Char"/>
    <w:basedOn w:val="DefaultParagraphFont"/>
    <w:link w:val="BodyText"/>
    <w:rsid w:val="006E5708"/>
    <w:rPr>
      <w:rFonts w:ascii="Calibri" w:eastAsia="SimSun" w:hAnsi="Calibri" w:cs="Arial"/>
      <w:kern w:val="1"/>
      <w:sz w:val="24"/>
      <w:szCs w:val="24"/>
      <w:lang w:val="en-GB" w:eastAsia="hi-IN" w:bidi="hi-IN"/>
    </w:rPr>
  </w:style>
  <w:style w:type="paragraph" w:styleId="BalloonText">
    <w:name w:val="Balloon Text"/>
    <w:basedOn w:val="Normal"/>
    <w:link w:val="BalloonTextChar"/>
    <w:uiPriority w:val="99"/>
    <w:semiHidden/>
    <w:unhideWhenUsed/>
    <w:rsid w:val="00AD2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993"/>
    <w:rPr>
      <w:rFonts w:ascii="Segoe UI" w:hAnsi="Segoe UI" w:cs="Segoe UI"/>
      <w:sz w:val="18"/>
      <w:szCs w:val="18"/>
    </w:rPr>
  </w:style>
  <w:style w:type="paragraph" w:styleId="Revision">
    <w:name w:val="Revision"/>
    <w:hidden/>
    <w:uiPriority w:val="99"/>
    <w:semiHidden/>
    <w:rsid w:val="00D33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28364">
      <w:bodyDiv w:val="1"/>
      <w:marLeft w:val="0"/>
      <w:marRight w:val="0"/>
      <w:marTop w:val="0"/>
      <w:marBottom w:val="0"/>
      <w:divBdr>
        <w:top w:val="none" w:sz="0" w:space="0" w:color="auto"/>
        <w:left w:val="none" w:sz="0" w:space="0" w:color="auto"/>
        <w:bottom w:val="none" w:sz="0" w:space="0" w:color="auto"/>
        <w:right w:val="none" w:sz="0" w:space="0" w:color="auto"/>
      </w:divBdr>
    </w:div>
    <w:div w:id="491677327">
      <w:bodyDiv w:val="1"/>
      <w:marLeft w:val="0"/>
      <w:marRight w:val="0"/>
      <w:marTop w:val="0"/>
      <w:marBottom w:val="0"/>
      <w:divBdr>
        <w:top w:val="none" w:sz="0" w:space="0" w:color="auto"/>
        <w:left w:val="none" w:sz="0" w:space="0" w:color="auto"/>
        <w:bottom w:val="none" w:sz="0" w:space="0" w:color="auto"/>
        <w:right w:val="none" w:sz="0" w:space="0" w:color="auto"/>
      </w:divBdr>
    </w:div>
    <w:div w:id="736167919">
      <w:bodyDiv w:val="1"/>
      <w:marLeft w:val="0"/>
      <w:marRight w:val="0"/>
      <w:marTop w:val="0"/>
      <w:marBottom w:val="0"/>
      <w:divBdr>
        <w:top w:val="none" w:sz="0" w:space="0" w:color="auto"/>
        <w:left w:val="none" w:sz="0" w:space="0" w:color="auto"/>
        <w:bottom w:val="none" w:sz="0" w:space="0" w:color="auto"/>
        <w:right w:val="none" w:sz="0" w:space="0" w:color="auto"/>
      </w:divBdr>
    </w:div>
    <w:div w:id="1083574766">
      <w:bodyDiv w:val="1"/>
      <w:marLeft w:val="0"/>
      <w:marRight w:val="0"/>
      <w:marTop w:val="0"/>
      <w:marBottom w:val="0"/>
      <w:divBdr>
        <w:top w:val="none" w:sz="0" w:space="0" w:color="auto"/>
        <w:left w:val="none" w:sz="0" w:space="0" w:color="auto"/>
        <w:bottom w:val="none" w:sz="0" w:space="0" w:color="auto"/>
        <w:right w:val="none" w:sz="0" w:space="0" w:color="auto"/>
      </w:divBdr>
    </w:div>
    <w:div w:id="1195001502">
      <w:bodyDiv w:val="1"/>
      <w:marLeft w:val="0"/>
      <w:marRight w:val="0"/>
      <w:marTop w:val="0"/>
      <w:marBottom w:val="0"/>
      <w:divBdr>
        <w:top w:val="none" w:sz="0" w:space="0" w:color="auto"/>
        <w:left w:val="none" w:sz="0" w:space="0" w:color="auto"/>
        <w:bottom w:val="none" w:sz="0" w:space="0" w:color="auto"/>
        <w:right w:val="none" w:sz="0" w:space="0" w:color="auto"/>
      </w:divBdr>
    </w:div>
    <w:div w:id="1358038907">
      <w:bodyDiv w:val="1"/>
      <w:marLeft w:val="0"/>
      <w:marRight w:val="0"/>
      <w:marTop w:val="0"/>
      <w:marBottom w:val="0"/>
      <w:divBdr>
        <w:top w:val="none" w:sz="0" w:space="0" w:color="auto"/>
        <w:left w:val="none" w:sz="0" w:space="0" w:color="auto"/>
        <w:bottom w:val="none" w:sz="0" w:space="0" w:color="auto"/>
        <w:right w:val="none" w:sz="0" w:space="0" w:color="auto"/>
      </w:divBdr>
    </w:div>
    <w:div w:id="193308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F2A7-1165-48F4-B825-98F1E35C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Berrill</dc:creator>
  <cp:keywords/>
  <dc:description/>
  <cp:lastModifiedBy>susan jackson</cp:lastModifiedBy>
  <cp:revision>2</cp:revision>
  <cp:lastPrinted>2025-12-03T09:28:00Z</cp:lastPrinted>
  <dcterms:created xsi:type="dcterms:W3CDTF">2026-01-04T13:15:00Z</dcterms:created>
  <dcterms:modified xsi:type="dcterms:W3CDTF">2026-01-04T13:15:00Z</dcterms:modified>
</cp:coreProperties>
</file>