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HUCKNALL &amp; DISTRICT U3A</w:t>
      </w:r>
    </w:p>
    <w:p>
      <w:pPr>
        <w:pStyle w:val="Normal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MINUTES of the Hucknall &amp; District U3A Committee held at the John Godber Centre on Wednesday 6</w:t>
      </w:r>
      <w:r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 September 2023 at 10 am.</w:t>
      </w:r>
    </w:p>
    <w:p>
      <w:pPr>
        <w:pStyle w:val="Normal"/>
        <w:rPr>
          <w:kern w:val="2"/>
          <w:sz w:val="24"/>
          <w:szCs w:val="24"/>
          <w:lang w:val="en-GB"/>
          <w14:ligatures w14:val="standardContextual"/>
        </w:rPr>
      </w:pPr>
      <w:r>
        <w:rPr>
          <w:b/>
          <w:bCs/>
          <w:sz w:val="24"/>
          <w:szCs w:val="24"/>
        </w:rPr>
        <w:t>Present:</w:t>
      </w:r>
      <w:r>
        <w:rPr>
          <w:kern w:val="2"/>
          <w:sz w:val="24"/>
          <w:szCs w:val="24"/>
          <w:lang w:val="en-GB"/>
          <w14:ligatures w14:val="standardContextual"/>
        </w:rPr>
        <w:t xml:space="preserve"> Melvyn Francis [in the Chair], Angela Cornish, Christine Eagle, Diane Heenan, Gary Holmes, Tina Holmes, Mark Jackson, Helen Rose, Sue Tedstone and Greg Umney, Lynda Smeathers</w:t>
      </w:r>
    </w:p>
    <w:p>
      <w:pPr>
        <w:pStyle w:val="Normal"/>
        <w:spacing w:lineRule="auto" w:line="240"/>
        <w:rPr>
          <w:kern w:val="2"/>
          <w:sz w:val="24"/>
          <w:szCs w:val="24"/>
          <w:lang w:val="en-GB"/>
          <w14:ligatures w14:val="standardContextual"/>
        </w:rPr>
      </w:pPr>
      <w:r>
        <w:rPr>
          <w:b/>
          <w:bCs/>
          <w:kern w:val="2"/>
          <w:sz w:val="24"/>
          <w:szCs w:val="24"/>
          <w:lang w:val="en-GB"/>
          <w14:ligatures w14:val="standardContextual"/>
        </w:rPr>
        <w:t>1.Apologies:</w:t>
      </w:r>
      <w:r>
        <w:rPr>
          <w:kern w:val="2"/>
          <w:sz w:val="24"/>
          <w:szCs w:val="24"/>
          <w:lang w:val="en-GB"/>
          <w14:ligatures w14:val="standardContextual"/>
        </w:rPr>
        <w:t xml:space="preserve">  Liz Attenborough</w:t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b/>
          <w:bCs/>
          <w:sz w:val="24"/>
          <w:szCs w:val="24"/>
        </w:rPr>
        <w:t>2. Minutes of Previous Committee Meeting were signed</w:t>
      </w:r>
    </w:p>
    <w:p>
      <w:pPr>
        <w:pStyle w:val="Normal"/>
        <w:spacing w:lineRule="auto" w:line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 Arising from the Minutes:</w:t>
      </w:r>
      <w:r>
        <w:rPr>
          <w:sz w:val="24"/>
          <w:szCs w:val="24"/>
        </w:rPr>
        <w:t xml:space="preserve"> </w:t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b/>
          <w:bCs/>
          <w:sz w:val="24"/>
          <w:szCs w:val="24"/>
        </w:rPr>
        <w:t>4. Chair:</w:t>
        <w:tab/>
      </w:r>
      <w:r>
        <w:rPr>
          <w:sz w:val="24"/>
          <w:szCs w:val="24"/>
        </w:rPr>
        <w:t>a.</w:t>
      </w:r>
      <w:r>
        <w:rPr>
          <w:b/>
          <w:bCs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 xml:space="preserve">Expenditure Approval - </w:t>
      </w:r>
      <w:r>
        <w:rPr>
          <w:sz w:val="24"/>
          <w:szCs w:val="24"/>
        </w:rPr>
        <w:t>Clarification on item 9 [2.8.23]</w:t>
      </w:r>
    </w:p>
    <w:p>
      <w:pPr>
        <w:pStyle w:val="Normal"/>
        <w:spacing w:lineRule="auto" w:line="240"/>
        <w:rPr>
          <w:b/>
          <w:bCs/>
          <w:sz w:val="24"/>
          <w:szCs w:val="24"/>
        </w:rPr>
      </w:pPr>
      <w:r>
        <w:rPr>
          <w:sz w:val="24"/>
          <w:szCs w:val="24"/>
        </w:rPr>
        <w:t>The committee gave authority to the U3A Chair to be able to authorize expenditure up to £100 for urgent matters from general funds</w:t>
      </w:r>
    </w:p>
    <w:p>
      <w:pPr>
        <w:pStyle w:val="Normal"/>
        <w:spacing w:lineRule="auto" w:line="240"/>
        <w:ind w:left="720" w:firstLine="720"/>
        <w:rPr>
          <w:rFonts w:eastAsia="Times New Roman"/>
          <w:color w:val="000000"/>
          <w:sz w:val="24"/>
          <w:szCs w:val="24"/>
        </w:rPr>
      </w:pPr>
      <w:r>
        <w:rPr>
          <w:sz w:val="24"/>
          <w:szCs w:val="24"/>
        </w:rPr>
        <w:t>b.</w:t>
      </w:r>
      <w:r>
        <w:rPr>
          <w:b/>
          <w:bCs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Future Committee Members - AC, DH and MJ will stand down at the next Annual Meeting. New members required, and the roles of Business Secretary and Vice Chairman to be filled.</w:t>
      </w:r>
    </w:p>
    <w:p>
      <w:pPr>
        <w:pStyle w:val="Normal"/>
        <w:spacing w:lineRule="auto" w:line="240"/>
        <w:ind w:left="720" w:firstLine="720"/>
        <w:rPr>
          <w:sz w:val="24"/>
          <w:szCs w:val="24"/>
        </w:rPr>
      </w:pPr>
      <w:r>
        <w:rPr>
          <w:sz w:val="24"/>
          <w:szCs w:val="24"/>
        </w:rPr>
        <w:t>c. Details for the publicity stall on Hucknall market at the Rotary Community Day finalised</w:t>
      </w:r>
    </w:p>
    <w:p>
      <w:pPr>
        <w:pStyle w:val="Normal"/>
        <w:spacing w:lineRule="auto" w:line="240"/>
        <w:rPr/>
      </w:pPr>
      <w:r>
        <w:rPr>
          <w:b/>
          <w:bCs/>
          <w:sz w:val="24"/>
          <w:szCs w:val="24"/>
        </w:rPr>
        <w:t xml:space="preserve">5. Speakers’ Secretary: </w:t>
      </w:r>
      <w:r>
        <w:rPr/>
        <w:t>The August speaker Graham Short, ‘My Life as a Micro-Artist’ was good. September speaker, Heather Griffiths, Perfect Princess – Grace Kelly, to begin at 2.45 p.m.</w:t>
      </w:r>
    </w:p>
    <w:p>
      <w:pPr>
        <w:pStyle w:val="Normal"/>
        <w:spacing w:lineRule="auto" w:line="240"/>
        <w:rPr/>
      </w:pPr>
      <w:r>
        <w:rPr/>
        <w:t>October speaker John Smith on Body Language. [Post meeting update – John Smith cancelled, now Steve Wallace on Sherwood Observatory]</w:t>
      </w:r>
    </w:p>
    <w:p>
      <w:pPr>
        <w:pStyle w:val="Normal"/>
        <w:spacing w:lineRule="auto" w:line="240"/>
        <w:rPr/>
      </w:pPr>
      <w:r>
        <w:rPr/>
        <w:t>Speakers for next year’s programme being finalised</w:t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6. Social Subcommittee – </w:t>
      </w:r>
      <w:r>
        <w:rPr>
          <w:sz w:val="24"/>
          <w:szCs w:val="24"/>
        </w:rPr>
        <w:t>23</w:t>
      </w:r>
      <w:r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September Rocks and Frocks tickets £8. Over 50 tickets sold</w:t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Xmas Social Afternoon Monday 4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December- Xmas lunch in hand with 3 choices plus in-house entertainment. December monthly meeting programme to be confirmed.</w:t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b/>
          <w:bCs/>
          <w:sz w:val="24"/>
          <w:szCs w:val="24"/>
        </w:rPr>
        <w:t>7. Webmaster:</w:t>
      </w:r>
      <w:r>
        <w:rPr>
          <w:sz w:val="24"/>
          <w:szCs w:val="24"/>
        </w:rPr>
        <w:t xml:space="preserve"> Induction of new webmistress, Lynda Smeathers will begin in October</w:t>
      </w:r>
    </w:p>
    <w:p>
      <w:pPr>
        <w:pStyle w:val="Normal"/>
        <w:spacing w:lineRule="auto" w:line="240"/>
        <w:rPr>
          <w:rFonts w:ascii="Calibri" w:hAnsi="Calibri" w:cs="Calibri"/>
          <w:color w:val="000000"/>
        </w:rPr>
      </w:pPr>
      <w:r>
        <w:rPr>
          <w:b/>
          <w:bCs/>
          <w:sz w:val="24"/>
          <w:szCs w:val="24"/>
        </w:rPr>
        <w:t xml:space="preserve">8. Groups’ Co-Ordinator: </w:t>
      </w:r>
      <w:r>
        <w:rPr>
          <w:rFonts w:cs="Calibri"/>
          <w:color w:val="000000"/>
        </w:rPr>
        <w:t xml:space="preserve"> </w:t>
      </w:r>
    </w:p>
    <w:p>
      <w:pPr>
        <w:pStyle w:val="NormalWeb"/>
        <w:spacing w:before="280" w:after="280"/>
        <w:rPr>
          <w:sz w:val="24"/>
          <w:szCs w:val="24"/>
        </w:rPr>
      </w:pPr>
      <w:r>
        <w:rPr>
          <w:sz w:val="24"/>
          <w:szCs w:val="24"/>
        </w:rPr>
        <w:t>a. 6th October Group Leader's Meeting Buffet 12.30-2.30 with 47/49 expected. HR to take a record of the meeting especially the Q&amp;A session</w:t>
      </w:r>
    </w:p>
    <w:p>
      <w:pPr>
        <w:pStyle w:val="NormalWeb"/>
        <w:spacing w:before="280" w:after="280"/>
        <w:rPr>
          <w:sz w:val="24"/>
          <w:szCs w:val="24"/>
        </w:rPr>
      </w:pPr>
      <w:r>
        <w:rPr>
          <w:sz w:val="24"/>
          <w:szCs w:val="24"/>
        </w:rPr>
        <w:t>b. Christmas Tree Festival - Application to participate to be completed by LS.</w:t>
      </w:r>
    </w:p>
    <w:p>
      <w:pPr>
        <w:pStyle w:val="NormalWeb"/>
        <w:spacing w:before="280" w:after="280"/>
        <w:rPr>
          <w:sz w:val="24"/>
          <w:szCs w:val="24"/>
        </w:rPr>
      </w:pPr>
      <w:r>
        <w:rPr>
          <w:sz w:val="24"/>
          <w:szCs w:val="24"/>
        </w:rPr>
        <w:t>c. Terry Moult is now the Pickleball Coordinator</w:t>
      </w:r>
    </w:p>
    <w:p>
      <w:pPr>
        <w:pStyle w:val="NormalWeb"/>
        <w:spacing w:before="280" w:after="280"/>
        <w:rPr>
          <w:sz w:val="24"/>
          <w:szCs w:val="24"/>
        </w:rPr>
      </w:pPr>
      <w:r>
        <w:rPr>
          <w:sz w:val="24"/>
          <w:szCs w:val="24"/>
        </w:rPr>
        <w:t>d. Lunch Group and Pub Quiz need new coordinators. Sandra Green has stood down but has left detailed future plans. Pub Quiz- organisation to rotate for now. ST to contact Lunch Club members for new leader.</w:t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9. Treasurer: [Financial update sent out prior to the meeting] </w:t>
      </w:r>
      <w:r>
        <w:rPr>
          <w:sz w:val="24"/>
          <w:szCs w:val="24"/>
        </w:rPr>
        <w:t>We may end the year on a surplus which should be used for the benefit of all members.           [See also item 4a]</w:t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10. Equipment Manager: </w:t>
      </w:r>
      <w:r>
        <w:rPr>
          <w:sz w:val="24"/>
          <w:szCs w:val="24"/>
        </w:rPr>
        <w:t>Liz absent in September. Sound at the monthly meeting still an issue and needs further investigation and improvement</w:t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11. Vice-Chairman Short Courses &amp; Workshops: </w:t>
      </w:r>
      <w:r>
        <w:rPr>
          <w:sz w:val="24"/>
          <w:szCs w:val="24"/>
        </w:rPr>
        <w:t>Planning for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Introduction to Yoga ongoing.</w:t>
      </w:r>
    </w:p>
    <w:p>
      <w:pPr>
        <w:pStyle w:val="Normal"/>
        <w:spacing w:lineRule="auto" w:line="240"/>
        <w:rPr>
          <w:b/>
          <w:bCs/>
          <w:sz w:val="24"/>
          <w:szCs w:val="24"/>
        </w:rPr>
      </w:pPr>
      <w:r>
        <w:rPr>
          <w:sz w:val="24"/>
          <w:szCs w:val="24"/>
        </w:rPr>
        <w:t>Talk entitled Tax and Toyboys to be arranged in Oct/Nov</w:t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12. Events Organiser: </w:t>
      </w:r>
      <w:r>
        <w:rPr>
          <w:sz w:val="24"/>
          <w:szCs w:val="24"/>
        </w:rPr>
        <w:t>9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September publicity stall, Rotary Community Day.</w:t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Talk on Nottingham Castle Monday 23</w:t>
      </w:r>
      <w:r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October price £1 advertised in newsletter</w:t>
      </w:r>
    </w:p>
    <w:p>
      <w:pPr>
        <w:pStyle w:val="Normal"/>
        <w:spacing w:lineRule="auto" w:line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13. Membership Secretary: </w:t>
      </w:r>
    </w:p>
    <w:tbl>
      <w:tblPr>
        <w:tblStyle w:val="TableGrid"/>
        <w:tblW w:w="901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54"/>
        <w:gridCol w:w="2254"/>
        <w:gridCol w:w="2254"/>
        <w:gridCol w:w="2253"/>
      </w:tblGrid>
      <w:tr>
        <w:trPr/>
        <w:tc>
          <w:tcPr>
            <w:tcW w:w="225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2"/>
                <w:sz w:val="24"/>
                <w:szCs w:val="24"/>
                <w:lang w:val="en-GB" w:eastAsia="en-US" w:bidi="ar-SA"/>
              </w:rPr>
              <w:t>Membership</w:t>
            </w:r>
          </w:p>
        </w:tc>
        <w:tc>
          <w:tcPr>
            <w:tcW w:w="225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2"/>
                <w:sz w:val="24"/>
                <w:szCs w:val="24"/>
                <w:lang w:val="en-GB" w:eastAsia="en-US" w:bidi="ar-SA"/>
              </w:rPr>
              <w:t xml:space="preserve">479 unchanged since August </w:t>
            </w:r>
          </w:p>
        </w:tc>
        <w:tc>
          <w:tcPr>
            <w:tcW w:w="225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2"/>
                <w:sz w:val="24"/>
                <w:szCs w:val="24"/>
                <w:lang w:val="en-GB" w:eastAsia="en-US" w:bidi="ar-SA"/>
              </w:rPr>
              <w:t>Non Renewals</w:t>
            </w:r>
          </w:p>
        </w:tc>
        <w:tc>
          <w:tcPr>
            <w:tcW w:w="22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2"/>
                <w:sz w:val="24"/>
                <w:szCs w:val="24"/>
                <w:lang w:val="en-GB" w:eastAsia="en-US" w:bidi="ar-SA"/>
              </w:rPr>
              <w:t xml:space="preserve">44      </w:t>
            </w:r>
          </w:p>
        </w:tc>
      </w:tr>
      <w:tr>
        <w:trPr/>
        <w:tc>
          <w:tcPr>
            <w:tcW w:w="225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2"/>
                <w:sz w:val="24"/>
                <w:szCs w:val="24"/>
                <w:lang w:val="en-GB" w:eastAsia="en-US" w:bidi="ar-SA"/>
              </w:rPr>
              <w:t>Full</w:t>
            </w:r>
          </w:p>
        </w:tc>
        <w:tc>
          <w:tcPr>
            <w:tcW w:w="225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2"/>
                <w:sz w:val="24"/>
                <w:szCs w:val="24"/>
                <w:lang w:val="en-GB" w:eastAsia="en-US" w:bidi="ar-SA"/>
              </w:rPr>
              <w:t>442</w:t>
            </w:r>
          </w:p>
        </w:tc>
        <w:tc>
          <w:tcPr>
            <w:tcW w:w="225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rFonts w:eastAsia="Calibri" w:cs=""/>
                <w:b/>
                <w:bCs/>
                <w:kern w:val="2"/>
                <w:sz w:val="24"/>
                <w:szCs w:val="24"/>
                <w:lang w:val="en-GB" w:eastAsia="en-US" w:bidi="ar-SA"/>
              </w:rPr>
              <w:t>Meeting attendees</w:t>
            </w:r>
          </w:p>
        </w:tc>
        <w:tc>
          <w:tcPr>
            <w:tcW w:w="22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rFonts w:eastAsia="Calibri" w:cs=""/>
                <w:b/>
                <w:bCs/>
                <w:kern w:val="2"/>
                <w:sz w:val="24"/>
                <w:szCs w:val="24"/>
                <w:lang w:val="en-GB" w:eastAsia="en-US" w:bidi="ar-SA"/>
              </w:rPr>
              <w:t>121</w:t>
            </w:r>
          </w:p>
        </w:tc>
      </w:tr>
      <w:tr>
        <w:trPr/>
        <w:tc>
          <w:tcPr>
            <w:tcW w:w="225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2"/>
                <w:sz w:val="24"/>
                <w:szCs w:val="24"/>
                <w:lang w:val="en-GB" w:eastAsia="en-US" w:bidi="ar-SA"/>
              </w:rPr>
              <w:t>Associate</w:t>
            </w:r>
          </w:p>
        </w:tc>
        <w:tc>
          <w:tcPr>
            <w:tcW w:w="225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2"/>
                <w:sz w:val="24"/>
                <w:szCs w:val="24"/>
                <w:lang w:val="en-GB" w:eastAsia="en-US" w:bidi="ar-SA"/>
              </w:rPr>
              <w:t>18</w:t>
            </w:r>
          </w:p>
        </w:tc>
        <w:tc>
          <w:tcPr>
            <w:tcW w:w="225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rFonts w:eastAsia="Calibri" w:cs=""/>
                <w:b/>
                <w:bCs/>
                <w:kern w:val="2"/>
                <w:sz w:val="24"/>
                <w:szCs w:val="24"/>
                <w:lang w:val="en-GB" w:eastAsia="en-US" w:bidi="ar-SA"/>
              </w:rPr>
              <w:t>Left early</w:t>
            </w:r>
          </w:p>
        </w:tc>
        <w:tc>
          <w:tcPr>
            <w:tcW w:w="22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rFonts w:eastAsia="Calibri" w:cs=""/>
                <w:b/>
                <w:bCs/>
                <w:kern w:val="2"/>
                <w:sz w:val="24"/>
                <w:szCs w:val="24"/>
                <w:lang w:val="en-GB" w:eastAsia="en-US" w:bidi="ar-SA"/>
              </w:rPr>
              <w:t>15</w:t>
            </w:r>
          </w:p>
        </w:tc>
      </w:tr>
      <w:tr>
        <w:trPr/>
        <w:tc>
          <w:tcPr>
            <w:tcW w:w="225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2"/>
                <w:sz w:val="24"/>
                <w:szCs w:val="24"/>
                <w:lang w:val="en-GB" w:eastAsia="en-US" w:bidi="ar-SA"/>
              </w:rPr>
              <w:t>Affiliated</w:t>
            </w:r>
          </w:p>
        </w:tc>
        <w:tc>
          <w:tcPr>
            <w:tcW w:w="225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2"/>
                <w:sz w:val="24"/>
                <w:szCs w:val="24"/>
                <w:lang w:val="en-GB" w:eastAsia="en-US" w:bidi="ar-SA"/>
              </w:rPr>
              <w:t>19</w:t>
            </w:r>
          </w:p>
        </w:tc>
        <w:tc>
          <w:tcPr>
            <w:tcW w:w="225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2"/>
                <w:sz w:val="24"/>
                <w:szCs w:val="24"/>
                <w:lang w:val="en-GB" w:eastAsia="en-US" w:bidi="ar-SA"/>
              </w:rPr>
              <w:t>New members since Sept 22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2"/>
                <w:sz w:val="24"/>
                <w:szCs w:val="24"/>
                <w:lang w:val="en-GB" w:eastAsia="en-US" w:bidi="ar-SA"/>
              </w:rPr>
            </w:r>
          </w:p>
        </w:tc>
        <w:tc>
          <w:tcPr>
            <w:tcW w:w="22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2"/>
                <w:sz w:val="24"/>
                <w:szCs w:val="24"/>
                <w:lang w:val="en-GB" w:eastAsia="en-US" w:bidi="ar-SA"/>
              </w:rPr>
              <w:t>46</w:t>
            </w:r>
          </w:p>
        </w:tc>
      </w:tr>
      <w:tr>
        <w:trPr/>
        <w:tc>
          <w:tcPr>
            <w:tcW w:w="225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2"/>
                <w:sz w:val="24"/>
                <w:szCs w:val="24"/>
                <w:lang w:val="en-GB" w:eastAsia="en-US" w:bidi="ar-SA"/>
              </w:rPr>
              <w:t>Printed Newsletter</w:t>
            </w:r>
          </w:p>
        </w:tc>
        <w:tc>
          <w:tcPr>
            <w:tcW w:w="225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rFonts w:eastAsia="Calibri" w:cs=""/>
                <w:b/>
                <w:bCs/>
                <w:kern w:val="2"/>
                <w:sz w:val="24"/>
                <w:szCs w:val="24"/>
                <w:lang w:val="en-GB" w:eastAsia="en-US" w:bidi="ar-SA"/>
              </w:rPr>
              <w:t>80 printed</w:t>
            </w:r>
          </w:p>
        </w:tc>
        <w:tc>
          <w:tcPr>
            <w:tcW w:w="225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rFonts w:eastAsia="Calibri" w:cs=""/>
                <w:b/>
                <w:bCs/>
                <w:kern w:val="2"/>
                <w:sz w:val="24"/>
                <w:szCs w:val="24"/>
                <w:lang w:val="en-GB" w:eastAsia="en-US" w:bidi="ar-SA"/>
              </w:rPr>
              <w:t>67 taken</w:t>
            </w:r>
          </w:p>
        </w:tc>
        <w:tc>
          <w:tcPr>
            <w:tcW w:w="22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rFonts w:eastAsia="Calibri" w:cs=""/>
                <w:b/>
                <w:bCs/>
                <w:kern w:val="2"/>
                <w:sz w:val="24"/>
                <w:szCs w:val="24"/>
                <w:lang w:val="en-GB" w:eastAsia="en-US" w:bidi="ar-SA"/>
              </w:rPr>
              <w:t>13 left</w:t>
            </w:r>
          </w:p>
        </w:tc>
      </w:tr>
    </w:tbl>
    <w:p>
      <w:pPr>
        <w:pStyle w:val="Normal"/>
        <w:spacing w:lineRule="auto" w:line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It is U3A policy to reduce the membership fee from December each year to £8.</w:t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Request for website to require new members to send both application and fee together agreed.</w:t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14. Business Secretary: </w:t>
      </w:r>
      <w:r>
        <w:rPr>
          <w:sz w:val="24"/>
          <w:szCs w:val="24"/>
        </w:rPr>
        <w:t xml:space="preserve">Charity Commission Annual Returns now filed </w:t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b/>
          <w:bCs/>
          <w:sz w:val="24"/>
          <w:szCs w:val="24"/>
        </w:rPr>
        <w:t>15. Any other business:</w:t>
      </w:r>
      <w:r>
        <w:rPr>
          <w:sz w:val="24"/>
          <w:szCs w:val="24"/>
        </w:rPr>
        <w:t xml:space="preserve"> Clarification was given on the subject of notes from the committee in the newsletter and the posting of approved minutes on the website.</w:t>
      </w:r>
    </w:p>
    <w:p>
      <w:pPr>
        <w:pStyle w:val="Normal"/>
        <w:spacing w:lineRule="auto" w:line="240"/>
        <w:rPr>
          <w:b/>
          <w:bCs/>
          <w:sz w:val="24"/>
          <w:szCs w:val="24"/>
        </w:rPr>
      </w:pPr>
      <w:r>
        <w:rPr>
          <w:sz w:val="24"/>
          <w:szCs w:val="24"/>
        </w:rPr>
        <w:t>It was noted that we have 3 sum-up machines for use.</w:t>
      </w:r>
    </w:p>
    <w:p>
      <w:pPr>
        <w:pStyle w:val="Normal"/>
        <w:spacing w:lineRule="auto" w:line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The next Committee meeting will be held at the John Godber Centre on Wednesday 4</w:t>
      </w:r>
      <w:r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 October</w:t>
      </w:r>
      <w:r>
        <w:rPr>
          <w:sz w:val="24"/>
          <w:szCs w:val="24"/>
        </w:rPr>
        <w:t xml:space="preserve"> </w:t>
      </w:r>
      <w:hyperlink r:id="rId2">
        <w:r>
          <w:rPr>
            <w:rStyle w:val="InternetLink"/>
            <w:b/>
            <w:bCs/>
            <w:color w:val="auto"/>
            <w:sz w:val="24"/>
            <w:szCs w:val="24"/>
            <w:u w:val="none"/>
          </w:rPr>
          <w:t>2023@10.00</w:t>
        </w:r>
      </w:hyperlink>
    </w:p>
    <w:p>
      <w:pPr>
        <w:pStyle w:val="Normal"/>
        <w:spacing w:lineRule="auto" w:line="240" w:before="0" w:after="160"/>
        <w:rPr>
          <w:sz w:val="24"/>
          <w:szCs w:val="24"/>
        </w:rPr>
      </w:pPr>
      <w:r>
        <w:rPr/>
      </w:r>
    </w:p>
    <w:sectPr>
      <w:headerReference w:type="default" r:id="rId3"/>
      <w:footerReference w:type="default" r:id="rId4"/>
      <w:type w:val="nextPage"/>
      <w:pgSz w:w="12240" w:h="15840"/>
      <w:pgMar w:left="1440" w:right="1440" w:gutter="0" w:header="720" w:top="1440" w:footer="720" w:bottom="144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1469496651"/>
    </w:sdtPr>
    <w:sdtContent>
      <w:p>
        <w:pPr>
          <w:pStyle w:val="Footer"/>
          <w:jc w:val="right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</w:p>
    </w:sdtContent>
  </w:sdt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</w:r>
  </w:p>
  <w:p>
    <w:pPr>
      <w:pStyle w:val="Header"/>
      <w:jc w:val="center"/>
      <w:rPr/>
    </w:pPr>
    <w:r>
      <w:rPr/>
      <w:drawing>
        <wp:inline distT="0" distB="0" distL="0" distR="0">
          <wp:extent cx="3499485" cy="719455"/>
          <wp:effectExtent l="0" t="0" r="0" b="0"/>
          <wp:docPr id="1" name="Picture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499485" cy="7194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343086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343086"/>
    <w:rPr/>
  </w:style>
  <w:style w:type="character" w:styleId="InternetLink">
    <w:name w:val="Hyperlink"/>
    <w:basedOn w:val="DefaultParagraphFont"/>
    <w:uiPriority w:val="99"/>
    <w:unhideWhenUsed/>
    <w:rsid w:val="00f4128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f41286"/>
    <w:rPr>
      <w:color w:val="605E5C"/>
      <w:shd w:fill="E1DFDD" w:val="clear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5806b1"/>
    <w:pPr>
      <w:spacing w:before="0" w:after="160"/>
      <w:ind w:left="720" w:hanging="0"/>
      <w:contextualSpacing/>
    </w:pPr>
    <w:rPr/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HeaderChar"/>
    <w:uiPriority w:val="99"/>
    <w:unhideWhenUsed/>
    <w:rsid w:val="00343086"/>
    <w:pPr>
      <w:tabs>
        <w:tab w:val="clear" w:pos="720"/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ooterChar"/>
    <w:uiPriority w:val="99"/>
    <w:unhideWhenUsed/>
    <w:rsid w:val="00343086"/>
    <w:pPr>
      <w:tabs>
        <w:tab w:val="clear" w:pos="720"/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NormalWeb">
    <w:name w:val="Normal (Web)"/>
    <w:basedOn w:val="Normal"/>
    <w:uiPriority w:val="99"/>
    <w:unhideWhenUsed/>
    <w:qFormat/>
    <w:rsid w:val="0069557c"/>
    <w:pPr>
      <w:spacing w:lineRule="auto" w:line="240" w:beforeAutospacing="1" w:afterAutospacing="1"/>
    </w:pPr>
    <w:rPr>
      <w:rFonts w:ascii="Calibri" w:hAnsi="Calibri" w:eastAsia="" w:cs="Calibri" w:eastAsiaTheme="minorEastAsia"/>
      <w:lang w:val="en-GB" w:eastAsia="en-GB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dd2ed3"/>
    <w:pPr>
      <w:spacing w:after="0" w:line="240" w:lineRule="auto"/>
    </w:pPr>
    <w:rPr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2023@10.00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Application>LibreOffice/7.5.1.2$Windows_X86_64 LibreOffice_project/fcbaee479e84c6cd81291587d2ee68cba099e129</Application>
  <AppVersion>15.0000</AppVersion>
  <Pages>2</Pages>
  <Words>565</Words>
  <Characters>2934</Characters>
  <CharactersWithSpaces>3471</CharactersWithSpaces>
  <Paragraphs>56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2023-09-13T10:23:00Z</dcterms:created>
  <dc:creator>Christine Berrill</dc:creator>
  <dc:description/>
  <dc:language>en-GB</dc:language>
  <cp:lastModifiedBy>Helen Rose</cp:lastModifiedBy>
  <cp:lastPrinted>2023-04-05T07:45:00Z</cp:lastPrinted>
  <dcterms:modified xsi:type="dcterms:W3CDTF">2023-09-14T11:07:00Z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