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FAEB" w14:textId="70BAEBF0" w:rsidR="00683D8E" w:rsidRPr="00CE3F40" w:rsidRDefault="00CE3F40" w:rsidP="008F0A51">
      <w:pPr>
        <w:jc w:val="center"/>
        <w:rPr>
          <w:b/>
          <w:bCs/>
          <w:sz w:val="24"/>
          <w:szCs w:val="24"/>
          <w:u w:val="single"/>
        </w:rPr>
      </w:pPr>
      <w:r w:rsidRPr="00CE3F40">
        <w:rPr>
          <w:b/>
          <w:bCs/>
          <w:sz w:val="24"/>
          <w:szCs w:val="24"/>
          <w:u w:val="single"/>
        </w:rPr>
        <w:t>MINUTES</w:t>
      </w:r>
    </w:p>
    <w:p w14:paraId="48DB2B94" w14:textId="12A937A8" w:rsidR="008F0A51" w:rsidRDefault="009E4209" w:rsidP="008F0A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F0A51" w:rsidRPr="008F0A51">
        <w:rPr>
          <w:b/>
          <w:bCs/>
          <w:sz w:val="24"/>
          <w:szCs w:val="24"/>
        </w:rPr>
        <w:t xml:space="preserve">of the Hucknall &amp; District U3A Committee held at the </w:t>
      </w:r>
      <w:r w:rsidR="009E4DF8">
        <w:rPr>
          <w:b/>
          <w:bCs/>
          <w:sz w:val="24"/>
          <w:szCs w:val="24"/>
        </w:rPr>
        <w:t>JGC</w:t>
      </w:r>
      <w:r w:rsidR="008F0A51" w:rsidRPr="008F0A51">
        <w:rPr>
          <w:b/>
          <w:bCs/>
          <w:sz w:val="24"/>
          <w:szCs w:val="24"/>
        </w:rPr>
        <w:t xml:space="preserve"> on Wednesday</w:t>
      </w:r>
      <w:r w:rsidR="00FF2079">
        <w:rPr>
          <w:b/>
          <w:bCs/>
          <w:sz w:val="24"/>
          <w:szCs w:val="24"/>
        </w:rPr>
        <w:t xml:space="preserve"> </w:t>
      </w:r>
      <w:r w:rsidR="00260AE0">
        <w:rPr>
          <w:b/>
          <w:bCs/>
          <w:sz w:val="24"/>
          <w:szCs w:val="24"/>
        </w:rPr>
        <w:t>4th October</w:t>
      </w:r>
      <w:r w:rsidR="00354AFC">
        <w:rPr>
          <w:b/>
          <w:bCs/>
          <w:sz w:val="24"/>
          <w:szCs w:val="24"/>
        </w:rPr>
        <w:t xml:space="preserve"> 2023</w:t>
      </w:r>
      <w:r w:rsidR="008F0A51" w:rsidRPr="008F0A51">
        <w:rPr>
          <w:b/>
          <w:bCs/>
          <w:sz w:val="24"/>
          <w:szCs w:val="24"/>
        </w:rPr>
        <w:t xml:space="preserve"> at 10 am.</w:t>
      </w:r>
    </w:p>
    <w:p w14:paraId="3FE0E798" w14:textId="57D99F7B" w:rsidR="00CE3F40" w:rsidRPr="00056D01" w:rsidRDefault="00CE3F40" w:rsidP="00CE3F40">
      <w:pPr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sz w:val="24"/>
          <w:szCs w:val="24"/>
        </w:rPr>
        <w:t>Present: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kern w:val="2"/>
          <w:sz w:val="24"/>
          <w:szCs w:val="24"/>
          <w:lang w:val="en-GB"/>
          <w14:ligatures w14:val="standardContextual"/>
        </w:rPr>
        <w:t>Melvyn Francis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[in the Chair</w:t>
      </w:r>
      <w:r w:rsidR="00B41221" w:rsidRPr="00255422">
        <w:rPr>
          <w:kern w:val="2"/>
          <w:sz w:val="24"/>
          <w:szCs w:val="24"/>
          <w:lang w:val="en-GB"/>
          <w14:ligatures w14:val="standardContextual"/>
        </w:rPr>
        <w:t>],</w:t>
      </w:r>
      <w:r w:rsidR="00B41221">
        <w:rPr>
          <w:kern w:val="2"/>
          <w:sz w:val="24"/>
          <w:szCs w:val="24"/>
          <w:lang w:val="en-GB"/>
          <w14:ligatures w14:val="standardContextual"/>
        </w:rPr>
        <w:t xml:space="preserve"> Liz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Attenborough,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Angela Cornish,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Christine Eagle, </w:t>
      </w:r>
      <w:r w:rsidRPr="00255422">
        <w:rPr>
          <w:kern w:val="2"/>
          <w:sz w:val="24"/>
          <w:szCs w:val="24"/>
          <w:lang w:val="en-GB"/>
          <w14:ligatures w14:val="standardContextual"/>
        </w:rPr>
        <w:t>Diane Heenan,</w:t>
      </w:r>
      <w:r w:rsidR="00B41221">
        <w:rPr>
          <w:kern w:val="2"/>
          <w:sz w:val="24"/>
          <w:szCs w:val="24"/>
          <w:lang w:val="en-GB"/>
          <w14:ligatures w14:val="standardContextual"/>
        </w:rPr>
        <w:t xml:space="preserve"> Gary Holmes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kern w:val="2"/>
          <w:sz w:val="24"/>
          <w:szCs w:val="24"/>
          <w:lang w:val="en-GB"/>
          <w14:ligatures w14:val="standardContextual"/>
        </w:rPr>
        <w:t xml:space="preserve">Tina Holmes, 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Mark Jackson, Helen Rose, Sue Tedstone and </w:t>
      </w:r>
      <w:r>
        <w:rPr>
          <w:kern w:val="2"/>
          <w:sz w:val="24"/>
          <w:szCs w:val="24"/>
          <w:lang w:val="en-GB"/>
          <w14:ligatures w14:val="standardContextual"/>
        </w:rPr>
        <w:t>Lynda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Smeathers</w:t>
      </w:r>
    </w:p>
    <w:p w14:paraId="3221877D" w14:textId="02F04D7E" w:rsidR="00CE3F40" w:rsidRPr="00056D01" w:rsidRDefault="00CE3F40" w:rsidP="00CE3F40">
      <w:pPr>
        <w:spacing w:line="240" w:lineRule="auto"/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kern w:val="2"/>
          <w:sz w:val="24"/>
          <w:szCs w:val="24"/>
          <w:lang w:val="en-GB"/>
          <w14:ligatures w14:val="standardContextual"/>
        </w:rPr>
        <w:t>1.</w:t>
      </w:r>
      <w:r w:rsidRPr="005806B1">
        <w:rPr>
          <w:b/>
          <w:bCs/>
          <w:kern w:val="2"/>
          <w:sz w:val="24"/>
          <w:szCs w:val="24"/>
          <w:lang w:val="en-GB"/>
          <w14:ligatures w14:val="standardContextual"/>
        </w:rPr>
        <w:t>Apologies:</w:t>
      </w:r>
      <w:r w:rsidRPr="005806B1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 w:rsidR="00B41221">
        <w:rPr>
          <w:kern w:val="2"/>
          <w:sz w:val="24"/>
          <w:szCs w:val="24"/>
          <w:lang w:val="en-GB"/>
          <w14:ligatures w14:val="standardContextual"/>
        </w:rPr>
        <w:t>Greg Umney</w:t>
      </w:r>
    </w:p>
    <w:p w14:paraId="4FA960A8" w14:textId="56D770B9" w:rsidR="008F0A51" w:rsidRPr="00FB2FC7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2. Minutes of Previous Committee Meeting </w:t>
      </w:r>
      <w:r w:rsidR="00CE3F40">
        <w:rPr>
          <w:b/>
          <w:bCs/>
          <w:sz w:val="24"/>
          <w:szCs w:val="24"/>
        </w:rPr>
        <w:t>signed as a true record</w:t>
      </w:r>
    </w:p>
    <w:p w14:paraId="0F120FE0" w14:textId="7D34A1D7" w:rsidR="00805AD9" w:rsidRPr="008F0A51" w:rsidRDefault="008F0A51" w:rsidP="00683D8E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3. Arising from the Minutes:</w:t>
      </w:r>
      <w:r w:rsidRPr="005806B1">
        <w:rPr>
          <w:sz w:val="24"/>
          <w:szCs w:val="24"/>
        </w:rPr>
        <w:t xml:space="preserve"> </w:t>
      </w:r>
    </w:p>
    <w:p w14:paraId="712F4848" w14:textId="7AA91690" w:rsidR="00B4664F" w:rsidRDefault="008F0A51" w:rsidP="00260AE0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4. Chair:</w:t>
      </w:r>
      <w:r w:rsidR="00CE3F40">
        <w:rPr>
          <w:b/>
          <w:bCs/>
          <w:sz w:val="24"/>
          <w:szCs w:val="24"/>
        </w:rPr>
        <w:t xml:space="preserve"> </w:t>
      </w:r>
      <w:r w:rsidR="00CE3F40" w:rsidRPr="00CE3F40">
        <w:rPr>
          <w:sz w:val="24"/>
          <w:szCs w:val="24"/>
        </w:rPr>
        <w:t>MF and MJ to attend Notts Network meeting on Wednesday 25 October at Ravenshead</w:t>
      </w:r>
      <w:r w:rsidR="00CE3F40">
        <w:rPr>
          <w:sz w:val="24"/>
          <w:szCs w:val="24"/>
        </w:rPr>
        <w:t xml:space="preserve">. </w:t>
      </w:r>
    </w:p>
    <w:p w14:paraId="23B4A5A4" w14:textId="6474FFDC" w:rsidR="00CE3F40" w:rsidRPr="008F0A51" w:rsidRDefault="00CE3F40" w:rsidP="00260AE0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It was decided not to hold a Chairman’s Lunch at the end of MF’s tenure. David Rose to return the Chairman’s plaque for engraving.</w:t>
      </w:r>
    </w:p>
    <w:p w14:paraId="5CB027DA" w14:textId="726CD660" w:rsidR="00260AE0" w:rsidRDefault="00AB59D6" w:rsidP="005E7F8C">
      <w:pPr>
        <w:spacing w:line="240" w:lineRule="auto"/>
      </w:pPr>
      <w:r>
        <w:rPr>
          <w:b/>
          <w:bCs/>
          <w:sz w:val="24"/>
          <w:szCs w:val="24"/>
        </w:rPr>
        <w:t>5</w:t>
      </w:r>
      <w:r w:rsidR="008F0A51" w:rsidRPr="008F0A51">
        <w:rPr>
          <w:b/>
          <w:bCs/>
          <w:sz w:val="24"/>
          <w:szCs w:val="24"/>
        </w:rPr>
        <w:t>. Speakers’ Secretary</w:t>
      </w:r>
      <w:r w:rsidR="00295976">
        <w:rPr>
          <w:b/>
          <w:bCs/>
          <w:sz w:val="24"/>
          <w:szCs w:val="24"/>
        </w:rPr>
        <w:t>:</w:t>
      </w:r>
      <w:r w:rsidR="008F0A51" w:rsidRPr="008F0A51">
        <w:rPr>
          <w:b/>
          <w:bCs/>
          <w:sz w:val="24"/>
          <w:szCs w:val="24"/>
        </w:rPr>
        <w:t xml:space="preserve"> </w:t>
      </w:r>
      <w:r w:rsidR="00805AD9">
        <w:t xml:space="preserve">September speaker, Heather Griffiths, </w:t>
      </w:r>
      <w:r w:rsidR="005103E8">
        <w:t>Perfect Princess – Grace Kelly</w:t>
      </w:r>
      <w:r w:rsidR="00B41221">
        <w:t>, w</w:t>
      </w:r>
      <w:r w:rsidR="00CE3F40">
        <w:t>as well received by members.</w:t>
      </w:r>
      <w:r w:rsidR="00817F6C">
        <w:t xml:space="preserve"> It was noted that the speaker is not well lit, and that the loop system does not always function correctly.</w:t>
      </w:r>
      <w:r w:rsidR="00CE3F40">
        <w:t xml:space="preserve"> October’s speaker</w:t>
      </w:r>
      <w:r w:rsidR="00260AE0">
        <w:t xml:space="preserve"> Steve Wallace on Sherwood </w:t>
      </w:r>
      <w:r w:rsidR="00B41221">
        <w:t>Observatory.</w:t>
      </w:r>
      <w:r w:rsidR="00CE3F40">
        <w:t xml:space="preserve"> Next May’s speaker is free. Minute secretary to ensure hall bookings in place for 2024.</w:t>
      </w:r>
    </w:p>
    <w:p w14:paraId="73B9C2A8" w14:textId="4430290F" w:rsidR="005103E8" w:rsidRDefault="00AB59D6" w:rsidP="005E7F8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F0A51" w:rsidRPr="008F0A51">
        <w:rPr>
          <w:b/>
          <w:bCs/>
          <w:sz w:val="24"/>
          <w:szCs w:val="24"/>
        </w:rPr>
        <w:t xml:space="preserve">. Social </w:t>
      </w:r>
      <w:r w:rsidR="00DE25A5" w:rsidRPr="008F0A51">
        <w:rPr>
          <w:b/>
          <w:bCs/>
          <w:sz w:val="24"/>
          <w:szCs w:val="24"/>
        </w:rPr>
        <w:t>Subcommittee</w:t>
      </w:r>
      <w:r w:rsidR="008F0A51" w:rsidRPr="008F0A51">
        <w:rPr>
          <w:b/>
          <w:bCs/>
          <w:sz w:val="24"/>
          <w:szCs w:val="24"/>
        </w:rPr>
        <w:t xml:space="preserve"> –</w:t>
      </w:r>
      <w:r w:rsidR="00B41221">
        <w:rPr>
          <w:sz w:val="24"/>
          <w:szCs w:val="24"/>
        </w:rPr>
        <w:t>R</w:t>
      </w:r>
      <w:r w:rsidR="00F74496" w:rsidRPr="00F74496">
        <w:rPr>
          <w:sz w:val="24"/>
          <w:szCs w:val="24"/>
        </w:rPr>
        <w:t xml:space="preserve">ocks and </w:t>
      </w:r>
      <w:r w:rsidR="00B41221">
        <w:rPr>
          <w:sz w:val="24"/>
          <w:szCs w:val="24"/>
        </w:rPr>
        <w:t>Fr</w:t>
      </w:r>
      <w:r w:rsidR="00F74496" w:rsidRPr="00F74496">
        <w:rPr>
          <w:sz w:val="24"/>
          <w:szCs w:val="24"/>
        </w:rPr>
        <w:t xml:space="preserve">ocks </w:t>
      </w:r>
      <w:r w:rsidR="00B41221">
        <w:rPr>
          <w:sz w:val="24"/>
          <w:szCs w:val="24"/>
        </w:rPr>
        <w:t>evening</w:t>
      </w:r>
      <w:r w:rsidR="00260AE0">
        <w:rPr>
          <w:sz w:val="24"/>
          <w:szCs w:val="24"/>
        </w:rPr>
        <w:t xml:space="preserve"> </w:t>
      </w:r>
      <w:r w:rsidR="00817F6C">
        <w:rPr>
          <w:sz w:val="24"/>
          <w:szCs w:val="24"/>
        </w:rPr>
        <w:t>was very good.</w:t>
      </w:r>
      <w:r w:rsidR="005103E8">
        <w:rPr>
          <w:sz w:val="24"/>
          <w:szCs w:val="24"/>
        </w:rPr>
        <w:t xml:space="preserve"> </w:t>
      </w:r>
    </w:p>
    <w:p w14:paraId="3AC38481" w14:textId="4CD4B733" w:rsidR="008F0A51" w:rsidRDefault="005103E8" w:rsidP="005E7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Xmas Social </w:t>
      </w:r>
      <w:r w:rsidR="00373EDF">
        <w:rPr>
          <w:sz w:val="24"/>
          <w:szCs w:val="24"/>
        </w:rPr>
        <w:t>A</w:t>
      </w:r>
      <w:r>
        <w:rPr>
          <w:sz w:val="24"/>
          <w:szCs w:val="24"/>
        </w:rPr>
        <w:t>fternoon 4</w:t>
      </w:r>
      <w:r w:rsidRPr="005103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817F6C">
        <w:rPr>
          <w:sz w:val="24"/>
          <w:szCs w:val="24"/>
        </w:rPr>
        <w:t xml:space="preserve"> meal choices now available. Due to increase meal costs event will run at a loss. Singers will entertain. </w:t>
      </w:r>
    </w:p>
    <w:p w14:paraId="6481AFC2" w14:textId="3F58016F" w:rsidR="00817F6C" w:rsidRDefault="00817F6C" w:rsidP="005E7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Showcase on Friday 8</w:t>
      </w:r>
      <w:r w:rsidRPr="00817F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will be a talk by Maureen Newton, seasonal light refreshments and an audio-visual presentation by Christine Vincent.</w:t>
      </w:r>
    </w:p>
    <w:p w14:paraId="45CB172D" w14:textId="554B1326" w:rsidR="00817F6C" w:rsidRPr="008F0A51" w:rsidRDefault="00817F6C" w:rsidP="005E7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Events for 2024: 12 April – Johnny Victory, 21 June Games Night, 20 September Square Dance, 2 December Xmas Event [possibly a brass band]</w:t>
      </w:r>
    </w:p>
    <w:p w14:paraId="7987B26C" w14:textId="33166EDA" w:rsidR="008F0A51" w:rsidRDefault="00AB59D6" w:rsidP="005E7F8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F0A51" w:rsidRPr="008F0A51">
        <w:rPr>
          <w:b/>
          <w:bCs/>
          <w:sz w:val="24"/>
          <w:szCs w:val="24"/>
        </w:rPr>
        <w:t>. Webmaster</w:t>
      </w:r>
      <w:r w:rsidR="00215560">
        <w:rPr>
          <w:b/>
          <w:bCs/>
          <w:sz w:val="24"/>
          <w:szCs w:val="24"/>
        </w:rPr>
        <w:t xml:space="preserve">/ Web Administrator: </w:t>
      </w:r>
      <w:r w:rsidR="00215560" w:rsidRPr="00215560">
        <w:rPr>
          <w:sz w:val="24"/>
          <w:szCs w:val="24"/>
        </w:rPr>
        <w:t>All in hand</w:t>
      </w:r>
      <w:r w:rsidR="00F66CF1" w:rsidRPr="00F66CF1">
        <w:rPr>
          <w:sz w:val="24"/>
          <w:szCs w:val="24"/>
        </w:rPr>
        <w:t xml:space="preserve"> </w:t>
      </w:r>
    </w:p>
    <w:p w14:paraId="032F50ED" w14:textId="0C1C2A70" w:rsidR="00EA5322" w:rsidRDefault="00AB59D6" w:rsidP="005E7F8C">
      <w:pPr>
        <w:spacing w:line="240" w:lineRule="auto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b/>
          <w:bCs/>
          <w:sz w:val="24"/>
          <w:szCs w:val="24"/>
        </w:rPr>
        <w:t>8</w:t>
      </w:r>
      <w:r w:rsidR="00EA5322" w:rsidRPr="008F0A51">
        <w:rPr>
          <w:b/>
          <w:bCs/>
          <w:sz w:val="24"/>
          <w:szCs w:val="24"/>
        </w:rPr>
        <w:t>. Groups’ Co-</w:t>
      </w:r>
      <w:r w:rsidR="00DE25A5" w:rsidRPr="008F0A51">
        <w:rPr>
          <w:b/>
          <w:bCs/>
          <w:sz w:val="24"/>
          <w:szCs w:val="24"/>
        </w:rPr>
        <w:t>Ordinator</w:t>
      </w:r>
      <w:r w:rsidR="00EA5322">
        <w:rPr>
          <w:b/>
          <w:bCs/>
          <w:sz w:val="24"/>
          <w:szCs w:val="24"/>
        </w:rPr>
        <w:t>:</w:t>
      </w:r>
      <w:r w:rsidR="00EA5322" w:rsidRPr="008F0A51">
        <w:rPr>
          <w:b/>
          <w:bCs/>
          <w:sz w:val="24"/>
          <w:szCs w:val="24"/>
        </w:rPr>
        <w:t xml:space="preserve"> </w:t>
      </w:r>
      <w:r w:rsidR="00EA5322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260F496F" w14:textId="446A9457" w:rsidR="00954FB3" w:rsidRDefault="0069557C" w:rsidP="00A53C20">
      <w:pPr>
        <w:pStyle w:val="NormalWeb"/>
        <w:ind w:left="720"/>
        <w:rPr>
          <w:sz w:val="24"/>
          <w:szCs w:val="24"/>
        </w:rPr>
      </w:pPr>
      <w:r w:rsidRPr="009119A2">
        <w:rPr>
          <w:sz w:val="24"/>
          <w:szCs w:val="24"/>
        </w:rPr>
        <w:t>1. 6th October Group Leader's Meeting Buffet</w:t>
      </w:r>
      <w:r w:rsidR="00754D19" w:rsidRPr="009119A2">
        <w:rPr>
          <w:sz w:val="24"/>
          <w:szCs w:val="24"/>
        </w:rPr>
        <w:t xml:space="preserve"> 12.30-2.30</w:t>
      </w:r>
      <w:r w:rsidRPr="009119A2">
        <w:rPr>
          <w:sz w:val="24"/>
          <w:szCs w:val="24"/>
        </w:rPr>
        <w:t xml:space="preserve"> </w:t>
      </w:r>
      <w:r w:rsidR="00954FB3">
        <w:rPr>
          <w:sz w:val="24"/>
          <w:szCs w:val="24"/>
        </w:rPr>
        <w:t>-</w:t>
      </w:r>
      <w:r w:rsidR="00B17917">
        <w:rPr>
          <w:sz w:val="24"/>
          <w:szCs w:val="24"/>
        </w:rPr>
        <w:t>all in hand food arriving at 12.00</w:t>
      </w:r>
    </w:p>
    <w:p w14:paraId="30D5E481" w14:textId="73F54BE7" w:rsidR="0069557C" w:rsidRDefault="0069557C" w:rsidP="00A53C20">
      <w:pPr>
        <w:pStyle w:val="NormalWeb"/>
        <w:ind w:left="720"/>
        <w:rPr>
          <w:sz w:val="24"/>
          <w:szCs w:val="24"/>
        </w:rPr>
      </w:pPr>
      <w:r w:rsidRPr="009119A2">
        <w:rPr>
          <w:sz w:val="24"/>
          <w:szCs w:val="24"/>
        </w:rPr>
        <w:t xml:space="preserve">2. Christmas Tree Festival - </w:t>
      </w:r>
      <w:r w:rsidR="00754D19" w:rsidRPr="009119A2">
        <w:rPr>
          <w:sz w:val="24"/>
          <w:szCs w:val="24"/>
        </w:rPr>
        <w:t>Application to participate to be completed</w:t>
      </w:r>
      <w:r w:rsidR="00B17917">
        <w:rPr>
          <w:sz w:val="24"/>
          <w:szCs w:val="24"/>
        </w:rPr>
        <w:t xml:space="preserve"> on-line by Siobhan Lee</w:t>
      </w:r>
    </w:p>
    <w:p w14:paraId="24FA3B3C" w14:textId="7EC73C55" w:rsidR="00954FB3" w:rsidRDefault="00954FB3" w:rsidP="00A53C20">
      <w:pPr>
        <w:pStyle w:val="NormalWeb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Drama group performance </w:t>
      </w:r>
      <w:r w:rsidR="00B17917">
        <w:rPr>
          <w:sz w:val="24"/>
          <w:szCs w:val="24"/>
        </w:rPr>
        <w:t>sketch at February monthly meeting</w:t>
      </w:r>
    </w:p>
    <w:p w14:paraId="35BDABFB" w14:textId="62B88663" w:rsidR="009E4DF8" w:rsidRDefault="00954FB3" w:rsidP="00A53C20">
      <w:pPr>
        <w:pStyle w:val="NormalWeb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17917">
        <w:rPr>
          <w:sz w:val="24"/>
          <w:szCs w:val="24"/>
        </w:rPr>
        <w:t>L</w:t>
      </w:r>
      <w:r>
        <w:rPr>
          <w:sz w:val="24"/>
          <w:szCs w:val="24"/>
        </w:rPr>
        <w:t xml:space="preserve">unch Group </w:t>
      </w:r>
      <w:r w:rsidR="00B17917">
        <w:rPr>
          <w:sz w:val="24"/>
          <w:szCs w:val="24"/>
        </w:rPr>
        <w:t>coordinator Siobhan Lee</w:t>
      </w:r>
    </w:p>
    <w:p w14:paraId="797A6317" w14:textId="5784913E" w:rsidR="00B17917" w:rsidRDefault="00B17917" w:rsidP="00A53C20">
      <w:pPr>
        <w:pStyle w:val="NormalWeb"/>
        <w:ind w:left="720"/>
        <w:rPr>
          <w:sz w:val="24"/>
          <w:szCs w:val="24"/>
        </w:rPr>
      </w:pPr>
      <w:r>
        <w:rPr>
          <w:sz w:val="24"/>
          <w:szCs w:val="24"/>
        </w:rPr>
        <w:t>5. Pub Quiz coordinators Christine Eagle and Angela Cornish. Quiz to be run, in rotation, by members</w:t>
      </w:r>
    </w:p>
    <w:p w14:paraId="7FF15658" w14:textId="5638D369" w:rsidR="00B17917" w:rsidRDefault="00B17917" w:rsidP="00A53C20">
      <w:pPr>
        <w:pStyle w:val="NormalWeb"/>
        <w:ind w:left="720"/>
        <w:rPr>
          <w:sz w:val="24"/>
          <w:szCs w:val="24"/>
        </w:rPr>
      </w:pPr>
      <w:r>
        <w:rPr>
          <w:sz w:val="24"/>
          <w:szCs w:val="24"/>
        </w:rPr>
        <w:t>6. Calligraphy, initial meeting went well</w:t>
      </w:r>
    </w:p>
    <w:p w14:paraId="7C6D0653" w14:textId="7FB3C68B" w:rsidR="00A53C20" w:rsidRDefault="00A53C20" w:rsidP="00A53C20">
      <w:pPr>
        <w:pStyle w:val="NormalWeb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7. Ukulele group would benefit from a microphone when performing. New members expected to have some proficiency in playing</w:t>
      </w:r>
    </w:p>
    <w:p w14:paraId="1D4974E3" w14:textId="51335563" w:rsidR="009E4DF8" w:rsidRDefault="008F0A51" w:rsidP="009E4DF8">
      <w:pPr>
        <w:pStyle w:val="NormalWeb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9. Treasurer</w:t>
      </w:r>
      <w:r w:rsidR="00295976">
        <w:rPr>
          <w:b/>
          <w:bCs/>
          <w:sz w:val="24"/>
          <w:szCs w:val="24"/>
        </w:rPr>
        <w:t>:</w:t>
      </w:r>
      <w:r w:rsidR="00DD2ED3">
        <w:rPr>
          <w:b/>
          <w:bCs/>
          <w:sz w:val="24"/>
          <w:szCs w:val="24"/>
        </w:rPr>
        <w:t xml:space="preserve"> </w:t>
      </w:r>
      <w:r w:rsidR="00B17917" w:rsidRPr="00B17917">
        <w:rPr>
          <w:sz w:val="24"/>
          <w:szCs w:val="24"/>
        </w:rPr>
        <w:t>Newsletter above budget due to rising costs</w:t>
      </w:r>
      <w:r w:rsidR="00B17917">
        <w:rPr>
          <w:sz w:val="24"/>
          <w:szCs w:val="24"/>
        </w:rPr>
        <w:t xml:space="preserve">. </w:t>
      </w:r>
    </w:p>
    <w:p w14:paraId="50206603" w14:textId="1C45179E" w:rsidR="00A53C20" w:rsidRDefault="00A53C20" w:rsidP="009E4DF8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Pickle ball – transient deficit. Gardening, </w:t>
      </w:r>
      <w:r w:rsidR="00B41221">
        <w:rPr>
          <w:sz w:val="24"/>
          <w:szCs w:val="24"/>
        </w:rPr>
        <w:t>and history</w:t>
      </w:r>
      <w:r>
        <w:rPr>
          <w:sz w:val="24"/>
          <w:szCs w:val="24"/>
        </w:rPr>
        <w:t xml:space="preserve"> groups to be reminded to address their surplus funds.</w:t>
      </w:r>
    </w:p>
    <w:p w14:paraId="0761A2A8" w14:textId="3DA5A1C1" w:rsidR="00A53C20" w:rsidRDefault="00A53C20" w:rsidP="009E4DF8">
      <w:pPr>
        <w:pStyle w:val="NormalWeb"/>
        <w:rPr>
          <w:b/>
          <w:bCs/>
          <w:sz w:val="24"/>
          <w:szCs w:val="24"/>
        </w:rPr>
      </w:pPr>
      <w:r>
        <w:rPr>
          <w:sz w:val="24"/>
          <w:szCs w:val="24"/>
        </w:rPr>
        <w:t>Group buffet paid for [£325]. No invoice received for PAT testing.</w:t>
      </w:r>
    </w:p>
    <w:p w14:paraId="0CEB2F27" w14:textId="345061C7" w:rsidR="00C64F32" w:rsidRPr="004B6DF0" w:rsidRDefault="00C64F32" w:rsidP="009E4DF8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>10. Equipment Manager</w:t>
      </w:r>
      <w:r w:rsidR="00DD2ED3">
        <w:rPr>
          <w:b/>
          <w:bCs/>
          <w:sz w:val="24"/>
          <w:szCs w:val="24"/>
        </w:rPr>
        <w:t xml:space="preserve">: </w:t>
      </w:r>
      <w:r w:rsidR="00A53C20" w:rsidRPr="005F4450">
        <w:rPr>
          <w:sz w:val="24"/>
          <w:szCs w:val="24"/>
        </w:rPr>
        <w:t>Terry Hill to be asked to help set up radio mikes for speakers at the monthly meeting.</w:t>
      </w:r>
      <w:r w:rsidR="005F4450" w:rsidRPr="005F4450">
        <w:rPr>
          <w:sz w:val="24"/>
          <w:szCs w:val="24"/>
        </w:rPr>
        <w:t xml:space="preserve"> JGC hearing loop not always working effectively</w:t>
      </w:r>
    </w:p>
    <w:p w14:paraId="039B55ED" w14:textId="0BD0B024" w:rsidR="008F0A51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11. Vice-Chairman Short Courses &amp; Workshops</w:t>
      </w:r>
      <w:r w:rsidR="00295976">
        <w:rPr>
          <w:b/>
          <w:bCs/>
          <w:sz w:val="24"/>
          <w:szCs w:val="24"/>
        </w:rPr>
        <w:t>:</w:t>
      </w:r>
      <w:r w:rsidR="006E2989">
        <w:rPr>
          <w:b/>
          <w:bCs/>
          <w:sz w:val="24"/>
          <w:szCs w:val="24"/>
        </w:rPr>
        <w:t xml:space="preserve"> </w:t>
      </w:r>
      <w:r w:rsidR="005F4450">
        <w:rPr>
          <w:sz w:val="24"/>
          <w:szCs w:val="24"/>
        </w:rPr>
        <w:t>Despite numerous contacts with provider unable to elicit necessary information to offer</w:t>
      </w:r>
      <w:r w:rsidR="00373EDF">
        <w:rPr>
          <w:b/>
          <w:bCs/>
          <w:sz w:val="24"/>
          <w:szCs w:val="24"/>
        </w:rPr>
        <w:t xml:space="preserve"> </w:t>
      </w:r>
      <w:r w:rsidR="00373EDF" w:rsidRPr="00DD2ED3">
        <w:rPr>
          <w:sz w:val="24"/>
          <w:szCs w:val="24"/>
        </w:rPr>
        <w:t>Introduction</w:t>
      </w:r>
      <w:r w:rsidR="008E1797">
        <w:rPr>
          <w:sz w:val="24"/>
          <w:szCs w:val="24"/>
        </w:rPr>
        <w:t xml:space="preserve"> to Yoga</w:t>
      </w:r>
      <w:r w:rsidR="005F4450">
        <w:rPr>
          <w:sz w:val="24"/>
          <w:szCs w:val="24"/>
        </w:rPr>
        <w:t>. New provider to be sought.</w:t>
      </w:r>
    </w:p>
    <w:p w14:paraId="5C6D0064" w14:textId="05A41244" w:rsidR="005F4450" w:rsidRPr="005F4450" w:rsidRDefault="005F4450" w:rsidP="005E7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Tax Care and Toy Boys with Oliver Hill presentation Wednesday 24 April 2.00 p.m.</w:t>
      </w:r>
    </w:p>
    <w:p w14:paraId="50F9F1F9" w14:textId="677E53C6" w:rsidR="00343086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12. </w:t>
      </w:r>
      <w:r w:rsidR="00B41221" w:rsidRPr="008F0A51">
        <w:rPr>
          <w:b/>
          <w:bCs/>
          <w:sz w:val="24"/>
          <w:szCs w:val="24"/>
        </w:rPr>
        <w:t>Event</w:t>
      </w:r>
      <w:r w:rsidRPr="008F0A51">
        <w:rPr>
          <w:b/>
          <w:bCs/>
          <w:sz w:val="24"/>
          <w:szCs w:val="24"/>
        </w:rPr>
        <w:t xml:space="preserve"> Organiser</w:t>
      </w:r>
      <w:r w:rsidR="00295976">
        <w:rPr>
          <w:b/>
          <w:bCs/>
          <w:sz w:val="24"/>
          <w:szCs w:val="24"/>
        </w:rPr>
        <w:t>:</w:t>
      </w:r>
      <w:r w:rsidR="00B82122">
        <w:rPr>
          <w:sz w:val="24"/>
          <w:szCs w:val="24"/>
        </w:rPr>
        <w:t xml:space="preserve"> </w:t>
      </w:r>
      <w:r w:rsidR="00B82122" w:rsidRPr="00AB20DE">
        <w:rPr>
          <w:sz w:val="24"/>
          <w:szCs w:val="24"/>
        </w:rPr>
        <w:t>Publicity</w:t>
      </w:r>
      <w:r w:rsidR="004B6DF0" w:rsidRPr="00AB20DE">
        <w:rPr>
          <w:sz w:val="24"/>
          <w:szCs w:val="24"/>
        </w:rPr>
        <w:t xml:space="preserve"> stall</w:t>
      </w:r>
      <w:r w:rsidR="005F4450">
        <w:rPr>
          <w:sz w:val="24"/>
          <w:szCs w:val="24"/>
        </w:rPr>
        <w:t xml:space="preserve"> at the </w:t>
      </w:r>
      <w:r w:rsidR="004B6DF0" w:rsidRPr="00AB20DE">
        <w:rPr>
          <w:sz w:val="24"/>
          <w:szCs w:val="24"/>
        </w:rPr>
        <w:t xml:space="preserve"> Rotary Community Day</w:t>
      </w:r>
      <w:r w:rsidR="008D5278">
        <w:rPr>
          <w:sz w:val="24"/>
          <w:szCs w:val="24"/>
        </w:rPr>
        <w:t>.</w:t>
      </w:r>
      <w:r w:rsidR="005F4450">
        <w:rPr>
          <w:sz w:val="24"/>
          <w:szCs w:val="24"/>
        </w:rPr>
        <w:t xml:space="preserve"> Despite event not very well supported, a good day and would have a stall again. Rotary could improve the layout and PA system.</w:t>
      </w:r>
    </w:p>
    <w:p w14:paraId="1EDA2999" w14:textId="0995EC05" w:rsidR="00B71A3C" w:rsidRPr="00305709" w:rsidRDefault="005F4450" w:rsidP="005E7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Talk on </w:t>
      </w:r>
      <w:r w:rsidR="00B71A3C">
        <w:rPr>
          <w:sz w:val="24"/>
          <w:szCs w:val="24"/>
        </w:rPr>
        <w:t xml:space="preserve">Nottingham Castle Mon 23 October </w:t>
      </w:r>
      <w:r>
        <w:rPr>
          <w:sz w:val="24"/>
          <w:szCs w:val="24"/>
        </w:rPr>
        <w:t>at 2.00 p.m. -</w:t>
      </w:r>
      <w:r w:rsidR="00B71A3C">
        <w:rPr>
          <w:sz w:val="24"/>
          <w:szCs w:val="24"/>
        </w:rPr>
        <w:t>price £1</w:t>
      </w:r>
    </w:p>
    <w:p w14:paraId="3E38BB1D" w14:textId="15A6E200" w:rsidR="000D1A7D" w:rsidRDefault="008F0A51" w:rsidP="000D1A7D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13. Membership Secretary</w:t>
      </w:r>
      <w:r w:rsidR="00295976">
        <w:rPr>
          <w:b/>
          <w:bCs/>
          <w:sz w:val="24"/>
          <w:szCs w:val="24"/>
        </w:rPr>
        <w:t>:</w:t>
      </w:r>
      <w:r w:rsidR="000D1A7D" w:rsidRPr="000D1A7D">
        <w:rPr>
          <w:b/>
          <w:bCs/>
          <w:sz w:val="24"/>
          <w:szCs w:val="24"/>
        </w:rPr>
        <w:t xml:space="preserve"> </w:t>
      </w:r>
      <w:r w:rsidR="000D1A7D" w:rsidRPr="008F0A51">
        <w:rPr>
          <w:b/>
          <w:bCs/>
          <w:sz w:val="24"/>
          <w:szCs w:val="24"/>
        </w:rPr>
        <w:t>. Membership Secretary</w:t>
      </w:r>
      <w:r w:rsidR="000D1A7D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1A7D" w:rsidRPr="00AB20DE" w14:paraId="0A1EA44D" w14:textId="77777777" w:rsidTr="00E50B15">
        <w:tc>
          <w:tcPr>
            <w:tcW w:w="2254" w:type="dxa"/>
          </w:tcPr>
          <w:p w14:paraId="216F274C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Membership</w:t>
            </w:r>
          </w:p>
        </w:tc>
        <w:tc>
          <w:tcPr>
            <w:tcW w:w="2254" w:type="dxa"/>
          </w:tcPr>
          <w:p w14:paraId="40434755" w14:textId="32F2B377" w:rsidR="000D1A7D" w:rsidRPr="00AB20DE" w:rsidRDefault="000D1A7D" w:rsidP="00E5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487 </w:t>
            </w:r>
          </w:p>
        </w:tc>
        <w:tc>
          <w:tcPr>
            <w:tcW w:w="2254" w:type="dxa"/>
          </w:tcPr>
          <w:p w14:paraId="70144E9C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Non Renewals</w:t>
            </w:r>
          </w:p>
        </w:tc>
        <w:tc>
          <w:tcPr>
            <w:tcW w:w="2254" w:type="dxa"/>
          </w:tcPr>
          <w:p w14:paraId="5618A27E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AB20DE">
              <w:rPr>
                <w:sz w:val="24"/>
                <w:szCs w:val="24"/>
              </w:rPr>
              <w:t xml:space="preserve">      </w:t>
            </w:r>
          </w:p>
        </w:tc>
      </w:tr>
      <w:tr w:rsidR="000D1A7D" w:rsidRPr="00AB20DE" w14:paraId="2D8CFD04" w14:textId="77777777" w:rsidTr="00E50B15">
        <w:tc>
          <w:tcPr>
            <w:tcW w:w="2254" w:type="dxa"/>
          </w:tcPr>
          <w:p w14:paraId="5491E05C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Full</w:t>
            </w:r>
          </w:p>
        </w:tc>
        <w:tc>
          <w:tcPr>
            <w:tcW w:w="2254" w:type="dxa"/>
          </w:tcPr>
          <w:p w14:paraId="7B5900B6" w14:textId="142A5299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254" w:type="dxa"/>
          </w:tcPr>
          <w:p w14:paraId="207D3769" w14:textId="77777777" w:rsidR="000D1A7D" w:rsidRPr="00EB0594" w:rsidRDefault="000D1A7D" w:rsidP="00E50B15">
            <w:pPr>
              <w:rPr>
                <w:b/>
                <w:bCs/>
                <w:sz w:val="24"/>
                <w:szCs w:val="24"/>
              </w:rPr>
            </w:pPr>
            <w:r w:rsidRPr="00EB0594">
              <w:rPr>
                <w:b/>
                <w:bCs/>
                <w:sz w:val="24"/>
                <w:szCs w:val="24"/>
              </w:rPr>
              <w:t>Meeting attendees</w:t>
            </w:r>
          </w:p>
        </w:tc>
        <w:tc>
          <w:tcPr>
            <w:tcW w:w="2254" w:type="dxa"/>
          </w:tcPr>
          <w:p w14:paraId="7EC38331" w14:textId="4B249B7D" w:rsidR="000D1A7D" w:rsidRPr="00EB0594" w:rsidRDefault="000D1A7D" w:rsidP="00E50B15">
            <w:pPr>
              <w:rPr>
                <w:b/>
                <w:bCs/>
                <w:sz w:val="24"/>
                <w:szCs w:val="24"/>
              </w:rPr>
            </w:pPr>
            <w:r w:rsidRPr="00EB059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0D1A7D" w:rsidRPr="00AB20DE" w14:paraId="2BFC832D" w14:textId="77777777" w:rsidTr="00E50B15">
        <w:tc>
          <w:tcPr>
            <w:tcW w:w="2254" w:type="dxa"/>
          </w:tcPr>
          <w:p w14:paraId="14D35301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Associate</w:t>
            </w:r>
          </w:p>
        </w:tc>
        <w:tc>
          <w:tcPr>
            <w:tcW w:w="2254" w:type="dxa"/>
          </w:tcPr>
          <w:p w14:paraId="0A240AF5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14:paraId="23C51852" w14:textId="77777777" w:rsidR="000D1A7D" w:rsidRPr="00EB0594" w:rsidRDefault="000D1A7D" w:rsidP="00E50B15">
            <w:pPr>
              <w:rPr>
                <w:b/>
                <w:bCs/>
                <w:sz w:val="24"/>
                <w:szCs w:val="24"/>
              </w:rPr>
            </w:pPr>
            <w:r w:rsidRPr="00EB0594">
              <w:rPr>
                <w:b/>
                <w:bCs/>
                <w:sz w:val="24"/>
                <w:szCs w:val="24"/>
              </w:rPr>
              <w:t>Left early</w:t>
            </w:r>
          </w:p>
        </w:tc>
        <w:tc>
          <w:tcPr>
            <w:tcW w:w="2254" w:type="dxa"/>
          </w:tcPr>
          <w:p w14:paraId="5B42C7EC" w14:textId="77777777" w:rsidR="000D1A7D" w:rsidRPr="00EB0594" w:rsidRDefault="000D1A7D" w:rsidP="00E50B15">
            <w:pPr>
              <w:rPr>
                <w:b/>
                <w:bCs/>
                <w:sz w:val="24"/>
                <w:szCs w:val="24"/>
              </w:rPr>
            </w:pPr>
            <w:r w:rsidRPr="00EB0594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D1A7D" w:rsidRPr="00AB20DE" w14:paraId="749839D5" w14:textId="77777777" w:rsidTr="00E50B15">
        <w:tc>
          <w:tcPr>
            <w:tcW w:w="2254" w:type="dxa"/>
          </w:tcPr>
          <w:p w14:paraId="1141120B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Affiliated</w:t>
            </w:r>
          </w:p>
        </w:tc>
        <w:tc>
          <w:tcPr>
            <w:tcW w:w="2254" w:type="dxa"/>
          </w:tcPr>
          <w:p w14:paraId="085DE86C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19</w:t>
            </w:r>
          </w:p>
        </w:tc>
        <w:tc>
          <w:tcPr>
            <w:tcW w:w="2254" w:type="dxa"/>
          </w:tcPr>
          <w:p w14:paraId="15AA2219" w14:textId="2F3A33F6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New members since Sept 2</w:t>
            </w:r>
            <w:r w:rsidR="002B7396">
              <w:rPr>
                <w:sz w:val="24"/>
                <w:szCs w:val="24"/>
              </w:rPr>
              <w:t>3</w:t>
            </w:r>
          </w:p>
          <w:p w14:paraId="3AEAC8AA" w14:textId="77777777" w:rsidR="000D1A7D" w:rsidRPr="00AB20DE" w:rsidRDefault="000D1A7D" w:rsidP="00E50B15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9D36BE3" w14:textId="77777777" w:rsidR="000D1A7D" w:rsidRDefault="000D1A7D" w:rsidP="00E5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7396">
              <w:rPr>
                <w:sz w:val="24"/>
                <w:szCs w:val="24"/>
              </w:rPr>
              <w:t xml:space="preserve"> new</w:t>
            </w:r>
          </w:p>
          <w:p w14:paraId="6BAD572E" w14:textId="77777777" w:rsidR="002B7396" w:rsidRDefault="002B7396" w:rsidP="00E5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renewal</w:t>
            </w:r>
          </w:p>
          <w:p w14:paraId="5C20E258" w14:textId="51513471" w:rsidR="002B7396" w:rsidRPr="00AB20DE" w:rsidRDefault="002B7396" w:rsidP="00E5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0D1A7D" w:rsidRPr="00AB20DE" w14:paraId="13A3F637" w14:textId="77777777" w:rsidTr="00E50B15">
        <w:tc>
          <w:tcPr>
            <w:tcW w:w="2254" w:type="dxa"/>
          </w:tcPr>
          <w:p w14:paraId="0EEFA7DA" w14:textId="77777777" w:rsidR="000D1A7D" w:rsidRPr="00AB20DE" w:rsidRDefault="000D1A7D" w:rsidP="00E50B15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Printed Newsletter</w:t>
            </w:r>
          </w:p>
        </w:tc>
        <w:tc>
          <w:tcPr>
            <w:tcW w:w="2254" w:type="dxa"/>
          </w:tcPr>
          <w:p w14:paraId="1B071942" w14:textId="77777777" w:rsidR="000D1A7D" w:rsidRPr="00EB0594" w:rsidRDefault="000D1A7D" w:rsidP="00E50B15">
            <w:pPr>
              <w:rPr>
                <w:b/>
                <w:bCs/>
                <w:sz w:val="24"/>
                <w:szCs w:val="24"/>
              </w:rPr>
            </w:pPr>
            <w:r w:rsidRPr="00EB0594">
              <w:rPr>
                <w:b/>
                <w:bCs/>
                <w:sz w:val="24"/>
                <w:szCs w:val="24"/>
              </w:rPr>
              <w:t>80 printed</w:t>
            </w:r>
          </w:p>
        </w:tc>
        <w:tc>
          <w:tcPr>
            <w:tcW w:w="2254" w:type="dxa"/>
          </w:tcPr>
          <w:p w14:paraId="7A60C241" w14:textId="5A27361E" w:rsidR="000D1A7D" w:rsidRPr="00EB0594" w:rsidRDefault="000D1A7D" w:rsidP="00E50B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Pr="00EB0594">
              <w:rPr>
                <w:b/>
                <w:bCs/>
                <w:sz w:val="24"/>
                <w:szCs w:val="24"/>
              </w:rPr>
              <w:t xml:space="preserve"> taken</w:t>
            </w:r>
          </w:p>
        </w:tc>
        <w:tc>
          <w:tcPr>
            <w:tcW w:w="2254" w:type="dxa"/>
          </w:tcPr>
          <w:p w14:paraId="6D092A2D" w14:textId="041E63FC" w:rsidR="000D1A7D" w:rsidRPr="00EB0594" w:rsidRDefault="000D1A7D" w:rsidP="00E50B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B0594">
              <w:rPr>
                <w:b/>
                <w:bCs/>
                <w:sz w:val="24"/>
                <w:szCs w:val="24"/>
              </w:rPr>
              <w:t xml:space="preserve"> left</w:t>
            </w:r>
          </w:p>
        </w:tc>
      </w:tr>
    </w:tbl>
    <w:p w14:paraId="470C370C" w14:textId="142944D2" w:rsidR="009D7F4C" w:rsidRDefault="009D7F4C" w:rsidP="005E7F8C">
      <w:pPr>
        <w:spacing w:line="240" w:lineRule="auto"/>
        <w:rPr>
          <w:b/>
          <w:bCs/>
          <w:sz w:val="24"/>
          <w:szCs w:val="24"/>
        </w:rPr>
      </w:pPr>
    </w:p>
    <w:p w14:paraId="0604A631" w14:textId="30584383" w:rsidR="00C21D3D" w:rsidRPr="00B41221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14. Business Secretary</w:t>
      </w:r>
      <w:r w:rsidR="00295976">
        <w:rPr>
          <w:b/>
          <w:bCs/>
          <w:sz w:val="24"/>
          <w:szCs w:val="24"/>
        </w:rPr>
        <w:t>:</w:t>
      </w:r>
      <w:r w:rsidR="00C21D3D">
        <w:rPr>
          <w:b/>
          <w:bCs/>
          <w:sz w:val="24"/>
          <w:szCs w:val="24"/>
        </w:rPr>
        <w:t xml:space="preserve"> </w:t>
      </w:r>
      <w:r w:rsidR="00B41221" w:rsidRPr="00B41221">
        <w:rPr>
          <w:sz w:val="24"/>
          <w:szCs w:val="24"/>
        </w:rPr>
        <w:t>At the 3rd Age Trust AGM Hucknall and District U3A will vote against the two resolutions.</w:t>
      </w:r>
    </w:p>
    <w:p w14:paraId="6376DD10" w14:textId="3AE301A3" w:rsidR="00B41221" w:rsidRPr="00B41221" w:rsidRDefault="00B41221" w:rsidP="005E7F8C">
      <w:pPr>
        <w:spacing w:line="240" w:lineRule="auto"/>
        <w:rPr>
          <w:sz w:val="24"/>
          <w:szCs w:val="24"/>
        </w:rPr>
      </w:pPr>
      <w:r w:rsidRPr="00B41221">
        <w:rPr>
          <w:sz w:val="24"/>
          <w:szCs w:val="24"/>
        </w:rPr>
        <w:t>Three members have shown an interest in joining the committee. Nomination forms will be available in January</w:t>
      </w:r>
    </w:p>
    <w:p w14:paraId="5D1E135A" w14:textId="00B0EAEE" w:rsidR="00B41221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15. Any other business:</w:t>
      </w:r>
      <w:r w:rsidR="00B41221">
        <w:rPr>
          <w:sz w:val="24"/>
          <w:szCs w:val="24"/>
        </w:rPr>
        <w:t xml:space="preserve"> </w:t>
      </w:r>
      <w:r w:rsidR="009E4C0E">
        <w:rPr>
          <w:sz w:val="24"/>
          <w:szCs w:val="24"/>
        </w:rPr>
        <w:t xml:space="preserve">The Minute Secretary will ensure bookings with JGC made for Committee and </w:t>
      </w:r>
      <w:r w:rsidR="00757975">
        <w:rPr>
          <w:sz w:val="24"/>
          <w:szCs w:val="24"/>
        </w:rPr>
        <w:t>M</w:t>
      </w:r>
      <w:r w:rsidR="009E4C0E">
        <w:rPr>
          <w:sz w:val="24"/>
          <w:szCs w:val="24"/>
        </w:rPr>
        <w:t xml:space="preserve">onthly meetings. </w:t>
      </w:r>
      <w:r w:rsidR="00B41221">
        <w:rPr>
          <w:sz w:val="24"/>
          <w:szCs w:val="24"/>
        </w:rPr>
        <w:t>Tina, Gary and Helen apologies for November meeting. Minute taker required</w:t>
      </w:r>
      <w:r w:rsidR="009E4DF8">
        <w:rPr>
          <w:sz w:val="24"/>
          <w:szCs w:val="24"/>
        </w:rPr>
        <w:tab/>
      </w:r>
    </w:p>
    <w:p w14:paraId="66EECB3E" w14:textId="23F20D03" w:rsidR="00B71A3C" w:rsidRPr="009E4DF8" w:rsidRDefault="00B71A3C" w:rsidP="005E7F8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B71A3C">
        <w:rPr>
          <w:b/>
          <w:bCs/>
          <w:sz w:val="24"/>
          <w:szCs w:val="24"/>
        </w:rPr>
        <w:t>6. Notes for members</w:t>
      </w:r>
      <w:r w:rsidR="00B41221">
        <w:rPr>
          <w:b/>
          <w:bCs/>
          <w:sz w:val="24"/>
          <w:szCs w:val="24"/>
        </w:rPr>
        <w:t xml:space="preserve"> -</w:t>
      </w:r>
      <w:r w:rsidR="00B41221" w:rsidRPr="00B41221">
        <w:rPr>
          <w:sz w:val="24"/>
          <w:szCs w:val="24"/>
        </w:rPr>
        <w:t xml:space="preserve"> None</w:t>
      </w:r>
    </w:p>
    <w:p w14:paraId="0191C0BB" w14:textId="57EFD35D" w:rsidR="008F0A51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The next Committee meeting will be held at the </w:t>
      </w:r>
      <w:r w:rsidR="009E4DF8">
        <w:rPr>
          <w:b/>
          <w:bCs/>
          <w:sz w:val="24"/>
          <w:szCs w:val="24"/>
        </w:rPr>
        <w:t>JGC</w:t>
      </w:r>
      <w:r w:rsidRPr="008F0A51">
        <w:rPr>
          <w:b/>
          <w:bCs/>
          <w:sz w:val="24"/>
          <w:szCs w:val="24"/>
        </w:rPr>
        <w:t xml:space="preserve"> on Wednesday</w:t>
      </w:r>
      <w:r w:rsidR="00354AFC">
        <w:rPr>
          <w:b/>
          <w:bCs/>
          <w:sz w:val="24"/>
          <w:szCs w:val="24"/>
        </w:rPr>
        <w:t xml:space="preserve"> </w:t>
      </w:r>
      <w:r w:rsidR="00260AE0">
        <w:rPr>
          <w:b/>
          <w:bCs/>
          <w:sz w:val="24"/>
          <w:szCs w:val="24"/>
        </w:rPr>
        <w:t>1</w:t>
      </w:r>
      <w:r w:rsidR="00260AE0" w:rsidRPr="00260AE0">
        <w:rPr>
          <w:b/>
          <w:bCs/>
          <w:sz w:val="24"/>
          <w:szCs w:val="24"/>
          <w:vertAlign w:val="superscript"/>
        </w:rPr>
        <w:t>st</w:t>
      </w:r>
      <w:r w:rsidR="00260AE0">
        <w:rPr>
          <w:b/>
          <w:bCs/>
          <w:sz w:val="24"/>
          <w:szCs w:val="24"/>
        </w:rPr>
        <w:t xml:space="preserve"> November</w:t>
      </w:r>
      <w:r w:rsidR="008D5278">
        <w:rPr>
          <w:b/>
          <w:bCs/>
          <w:sz w:val="24"/>
          <w:szCs w:val="24"/>
        </w:rPr>
        <w:t xml:space="preserve"> </w:t>
      </w:r>
      <w:hyperlink r:id="rId7" w:history="1">
        <w:r w:rsidR="008D5278" w:rsidRPr="00217476">
          <w:rPr>
            <w:rStyle w:val="Hyperlink"/>
            <w:b/>
            <w:bCs/>
            <w:sz w:val="24"/>
            <w:szCs w:val="24"/>
          </w:rPr>
          <w:t>2023@10.00</w:t>
        </w:r>
      </w:hyperlink>
    </w:p>
    <w:p w14:paraId="00A5BAFE" w14:textId="4546849E" w:rsidR="00F41286" w:rsidRPr="00F41286" w:rsidRDefault="00F41286" w:rsidP="005E7F8C">
      <w:pPr>
        <w:spacing w:line="240" w:lineRule="auto"/>
        <w:rPr>
          <w:sz w:val="24"/>
          <w:szCs w:val="24"/>
        </w:rPr>
      </w:pPr>
    </w:p>
    <w:sectPr w:rsidR="00F41286" w:rsidRPr="00F41286" w:rsidSect="009E4D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64E3" w14:textId="77777777" w:rsidR="002E1D21" w:rsidRDefault="002E1D21" w:rsidP="00343086">
      <w:pPr>
        <w:spacing w:after="0" w:line="240" w:lineRule="auto"/>
      </w:pPr>
      <w:r>
        <w:separator/>
      </w:r>
    </w:p>
  </w:endnote>
  <w:endnote w:type="continuationSeparator" w:id="0">
    <w:p w14:paraId="18393F52" w14:textId="77777777" w:rsidR="002E1D21" w:rsidRDefault="002E1D21" w:rsidP="0034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57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C726C" w14:textId="5E88278B" w:rsidR="00343086" w:rsidRDefault="00343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C4D82" w14:textId="77777777" w:rsidR="00343086" w:rsidRDefault="0034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798F" w14:textId="77777777" w:rsidR="002E1D21" w:rsidRDefault="002E1D21" w:rsidP="00343086">
      <w:pPr>
        <w:spacing w:after="0" w:line="240" w:lineRule="auto"/>
      </w:pPr>
      <w:r>
        <w:separator/>
      </w:r>
    </w:p>
  </w:footnote>
  <w:footnote w:type="continuationSeparator" w:id="0">
    <w:p w14:paraId="097632E4" w14:textId="77777777" w:rsidR="002E1D21" w:rsidRDefault="002E1D21" w:rsidP="0034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C7F" w14:textId="0600C6AA" w:rsidR="00305709" w:rsidRDefault="00305709">
    <w:pPr>
      <w:pStyle w:val="Header"/>
    </w:pPr>
  </w:p>
  <w:p w14:paraId="4E08CF8D" w14:textId="04304D28" w:rsidR="00305709" w:rsidRDefault="00305709" w:rsidP="0030570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1027A31" wp14:editId="25F35C7F">
          <wp:extent cx="3499485" cy="719455"/>
          <wp:effectExtent l="0" t="0" r="5715" b="4445"/>
          <wp:docPr id="16641423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1542"/>
    <w:multiLevelType w:val="hybridMultilevel"/>
    <w:tmpl w:val="5898495E"/>
    <w:lvl w:ilvl="0" w:tplc="E392E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07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42AF2"/>
    <w:multiLevelType w:val="hybridMultilevel"/>
    <w:tmpl w:val="7AF233CA"/>
    <w:lvl w:ilvl="0" w:tplc="3CC01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16895">
    <w:abstractNumId w:val="2"/>
  </w:num>
  <w:num w:numId="2" w16cid:durableId="1660578469">
    <w:abstractNumId w:val="0"/>
  </w:num>
  <w:num w:numId="3" w16cid:durableId="2085566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51"/>
    <w:rsid w:val="000375FE"/>
    <w:rsid w:val="00056D01"/>
    <w:rsid w:val="00067B2F"/>
    <w:rsid w:val="000D1A7D"/>
    <w:rsid w:val="000F46FA"/>
    <w:rsid w:val="001177A5"/>
    <w:rsid w:val="001F61C8"/>
    <w:rsid w:val="00200978"/>
    <w:rsid w:val="00215560"/>
    <w:rsid w:val="00255422"/>
    <w:rsid w:val="00260AE0"/>
    <w:rsid w:val="00295976"/>
    <w:rsid w:val="002B7396"/>
    <w:rsid w:val="002D431C"/>
    <w:rsid w:val="002D5467"/>
    <w:rsid w:val="002E1D21"/>
    <w:rsid w:val="00305709"/>
    <w:rsid w:val="00343086"/>
    <w:rsid w:val="00354AFC"/>
    <w:rsid w:val="00373EDF"/>
    <w:rsid w:val="004649A2"/>
    <w:rsid w:val="004A1930"/>
    <w:rsid w:val="004B020A"/>
    <w:rsid w:val="004B6A56"/>
    <w:rsid w:val="004B6DF0"/>
    <w:rsid w:val="005103E8"/>
    <w:rsid w:val="00554267"/>
    <w:rsid w:val="00564974"/>
    <w:rsid w:val="005806B1"/>
    <w:rsid w:val="005E7F8C"/>
    <w:rsid w:val="005F4450"/>
    <w:rsid w:val="00683D8E"/>
    <w:rsid w:val="0069557C"/>
    <w:rsid w:val="006B2BD2"/>
    <w:rsid w:val="006D4CF9"/>
    <w:rsid w:val="006E2989"/>
    <w:rsid w:val="007161FB"/>
    <w:rsid w:val="00754D19"/>
    <w:rsid w:val="00757975"/>
    <w:rsid w:val="00805AD9"/>
    <w:rsid w:val="00817F6C"/>
    <w:rsid w:val="0085516E"/>
    <w:rsid w:val="00866B6C"/>
    <w:rsid w:val="008D5278"/>
    <w:rsid w:val="008E1797"/>
    <w:rsid w:val="008E2E95"/>
    <w:rsid w:val="008F0A51"/>
    <w:rsid w:val="009119A2"/>
    <w:rsid w:val="009176EF"/>
    <w:rsid w:val="00924CEE"/>
    <w:rsid w:val="00944004"/>
    <w:rsid w:val="00954FB3"/>
    <w:rsid w:val="00957E80"/>
    <w:rsid w:val="009D7F4C"/>
    <w:rsid w:val="009E4209"/>
    <w:rsid w:val="009E4C0E"/>
    <w:rsid w:val="009E4DF8"/>
    <w:rsid w:val="00A53C20"/>
    <w:rsid w:val="00AB59D6"/>
    <w:rsid w:val="00B17917"/>
    <w:rsid w:val="00B41221"/>
    <w:rsid w:val="00B4664F"/>
    <w:rsid w:val="00B71A3C"/>
    <w:rsid w:val="00B82122"/>
    <w:rsid w:val="00BC18AC"/>
    <w:rsid w:val="00C05C00"/>
    <w:rsid w:val="00C21D3D"/>
    <w:rsid w:val="00C64F32"/>
    <w:rsid w:val="00CE3F40"/>
    <w:rsid w:val="00D542C6"/>
    <w:rsid w:val="00DD2ED3"/>
    <w:rsid w:val="00DE25A5"/>
    <w:rsid w:val="00DE6B09"/>
    <w:rsid w:val="00E45584"/>
    <w:rsid w:val="00E60936"/>
    <w:rsid w:val="00EA5322"/>
    <w:rsid w:val="00EE3025"/>
    <w:rsid w:val="00F0336D"/>
    <w:rsid w:val="00F41286"/>
    <w:rsid w:val="00F66CF1"/>
    <w:rsid w:val="00F74496"/>
    <w:rsid w:val="00FB2FC7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8E33"/>
  <w15:chartTrackingRefBased/>
  <w15:docId w15:val="{3D9670EB-F76C-470B-90ED-90B024B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B1"/>
    <w:pPr>
      <w:ind w:left="720"/>
      <w:contextualSpacing/>
    </w:pPr>
  </w:style>
  <w:style w:type="table" w:styleId="TableGrid">
    <w:name w:val="Table Grid"/>
    <w:basedOn w:val="TableNormal"/>
    <w:uiPriority w:val="39"/>
    <w:rsid w:val="00DD2ED3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86"/>
  </w:style>
  <w:style w:type="paragraph" w:styleId="Footer">
    <w:name w:val="footer"/>
    <w:basedOn w:val="Normal"/>
    <w:link w:val="FooterChar"/>
    <w:uiPriority w:val="99"/>
    <w:unhideWhenUsed/>
    <w:rsid w:val="0034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86"/>
  </w:style>
  <w:style w:type="character" w:styleId="Hyperlink">
    <w:name w:val="Hyperlink"/>
    <w:basedOn w:val="DefaultParagraphFont"/>
    <w:uiPriority w:val="99"/>
    <w:unhideWhenUsed/>
    <w:rsid w:val="00F41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557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23@10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Berrill</dc:creator>
  <cp:keywords/>
  <dc:description/>
  <cp:lastModifiedBy>Helen Rose</cp:lastModifiedBy>
  <cp:revision>8</cp:revision>
  <cp:lastPrinted>2023-04-05T07:45:00Z</cp:lastPrinted>
  <dcterms:created xsi:type="dcterms:W3CDTF">2023-10-05T10:30:00Z</dcterms:created>
  <dcterms:modified xsi:type="dcterms:W3CDTF">2023-10-10T15:44:00Z</dcterms:modified>
</cp:coreProperties>
</file>