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A17A" w14:textId="7285CB11" w:rsidR="00B67ED4" w:rsidRDefault="00B67ED4">
      <w:pPr>
        <w:rPr>
          <w:sz w:val="28"/>
          <w:szCs w:val="28"/>
        </w:rPr>
      </w:pPr>
    </w:p>
    <w:p w14:paraId="11CC2DDC" w14:textId="61080CF0" w:rsidR="00B67ED4" w:rsidRDefault="00B67ED4">
      <w:pPr>
        <w:rPr>
          <w:sz w:val="28"/>
          <w:szCs w:val="28"/>
        </w:rPr>
      </w:pPr>
    </w:p>
    <w:p w14:paraId="0CE53FFD" w14:textId="30A5C7A6" w:rsidR="00B67ED4" w:rsidRDefault="00B67ED4">
      <w:pPr>
        <w:rPr>
          <w:sz w:val="28"/>
          <w:szCs w:val="28"/>
        </w:rPr>
      </w:pPr>
      <w:r>
        <w:rPr>
          <w:sz w:val="28"/>
          <w:szCs w:val="28"/>
        </w:rPr>
        <w:t>Minutes of the Hucknall and District U3A Executive Committee</w:t>
      </w:r>
      <w:r w:rsidR="00007A09">
        <w:rPr>
          <w:sz w:val="28"/>
          <w:szCs w:val="28"/>
        </w:rPr>
        <w:t xml:space="preserve"> </w:t>
      </w:r>
      <w:proofErr w:type="gramStart"/>
      <w:r w:rsidR="00007A09">
        <w:rPr>
          <w:sz w:val="28"/>
          <w:szCs w:val="28"/>
        </w:rPr>
        <w:t>meeting</w:t>
      </w:r>
      <w:r>
        <w:rPr>
          <w:sz w:val="28"/>
          <w:szCs w:val="28"/>
        </w:rPr>
        <w:t xml:space="preserve"> </w:t>
      </w:r>
      <w:r w:rsidR="00007A09">
        <w:rPr>
          <w:sz w:val="28"/>
          <w:szCs w:val="28"/>
        </w:rPr>
        <w:t xml:space="preserve"> </w:t>
      </w:r>
      <w:r>
        <w:rPr>
          <w:sz w:val="28"/>
          <w:szCs w:val="28"/>
        </w:rPr>
        <w:t>held</w:t>
      </w:r>
      <w:proofErr w:type="gramEnd"/>
      <w:r>
        <w:rPr>
          <w:sz w:val="28"/>
          <w:szCs w:val="28"/>
        </w:rPr>
        <w:t xml:space="preserve"> by Zoom on Wednesday July 1</w:t>
      </w:r>
      <w:r w:rsidRPr="00B67ED4">
        <w:rPr>
          <w:sz w:val="28"/>
          <w:szCs w:val="28"/>
          <w:vertAlign w:val="superscript"/>
        </w:rPr>
        <w:t>st</w:t>
      </w:r>
      <w:r>
        <w:rPr>
          <w:sz w:val="28"/>
          <w:szCs w:val="28"/>
        </w:rPr>
        <w:t xml:space="preserve"> at 10.00 am</w:t>
      </w:r>
    </w:p>
    <w:p w14:paraId="4D51F3C0" w14:textId="5C00E6BD" w:rsidR="00B67ED4" w:rsidRDefault="00B67ED4">
      <w:pPr>
        <w:rPr>
          <w:sz w:val="28"/>
          <w:szCs w:val="28"/>
        </w:rPr>
      </w:pPr>
    </w:p>
    <w:p w14:paraId="29A0C045" w14:textId="7B759E00" w:rsidR="00B67ED4" w:rsidRDefault="00B67ED4">
      <w:pPr>
        <w:rPr>
          <w:sz w:val="28"/>
          <w:szCs w:val="28"/>
        </w:rPr>
      </w:pPr>
      <w:r>
        <w:rPr>
          <w:sz w:val="28"/>
          <w:szCs w:val="28"/>
        </w:rPr>
        <w:t>In Attendance</w:t>
      </w:r>
    </w:p>
    <w:p w14:paraId="6A3B5E42" w14:textId="6C9D329B" w:rsidR="00B67ED4" w:rsidRDefault="00B67ED4">
      <w:pPr>
        <w:rPr>
          <w:sz w:val="28"/>
          <w:szCs w:val="28"/>
        </w:rPr>
      </w:pPr>
      <w:r>
        <w:rPr>
          <w:sz w:val="28"/>
          <w:szCs w:val="28"/>
        </w:rPr>
        <w:t>Barrie Saunders                                      Chairman</w:t>
      </w:r>
    </w:p>
    <w:p w14:paraId="65AB53CD" w14:textId="41366EF4" w:rsidR="00B67ED4" w:rsidRDefault="00B67ED4">
      <w:pPr>
        <w:rPr>
          <w:sz w:val="28"/>
          <w:szCs w:val="28"/>
        </w:rPr>
      </w:pPr>
      <w:r>
        <w:rPr>
          <w:sz w:val="28"/>
          <w:szCs w:val="28"/>
        </w:rPr>
        <w:t>Melvyn Francis                                       Vice-Chairman</w:t>
      </w:r>
    </w:p>
    <w:p w14:paraId="604B6606" w14:textId="1876F49F" w:rsidR="00B67ED4" w:rsidRDefault="00B67ED4">
      <w:pPr>
        <w:rPr>
          <w:sz w:val="28"/>
          <w:szCs w:val="28"/>
        </w:rPr>
      </w:pPr>
      <w:r>
        <w:rPr>
          <w:sz w:val="28"/>
          <w:szCs w:val="28"/>
        </w:rPr>
        <w:t>David Rose                                              Short Course Co-ordinator</w:t>
      </w:r>
    </w:p>
    <w:p w14:paraId="26934457" w14:textId="16718BA5" w:rsidR="00B67ED4" w:rsidRDefault="00B67ED4">
      <w:pPr>
        <w:rPr>
          <w:sz w:val="28"/>
          <w:szCs w:val="28"/>
        </w:rPr>
      </w:pPr>
      <w:r>
        <w:rPr>
          <w:sz w:val="28"/>
          <w:szCs w:val="28"/>
        </w:rPr>
        <w:t xml:space="preserve">Diane </w:t>
      </w:r>
      <w:proofErr w:type="spellStart"/>
      <w:r>
        <w:rPr>
          <w:sz w:val="28"/>
          <w:szCs w:val="28"/>
        </w:rPr>
        <w:t>Heenan</w:t>
      </w:r>
      <w:proofErr w:type="spellEnd"/>
      <w:r>
        <w:rPr>
          <w:sz w:val="28"/>
          <w:szCs w:val="28"/>
        </w:rPr>
        <w:t xml:space="preserve">                                         Member</w:t>
      </w:r>
    </w:p>
    <w:p w14:paraId="13956E23" w14:textId="72ADE890" w:rsidR="00B67ED4" w:rsidRDefault="00B67ED4">
      <w:pPr>
        <w:rPr>
          <w:sz w:val="28"/>
          <w:szCs w:val="28"/>
        </w:rPr>
      </w:pPr>
      <w:r>
        <w:rPr>
          <w:sz w:val="28"/>
          <w:szCs w:val="28"/>
        </w:rPr>
        <w:t>Philip Attenborough                              Equipment Manager</w:t>
      </w:r>
    </w:p>
    <w:p w14:paraId="14BFC7D6" w14:textId="414BA2A1" w:rsidR="00B67ED4" w:rsidRDefault="00B67ED4">
      <w:pPr>
        <w:rPr>
          <w:sz w:val="28"/>
          <w:szCs w:val="28"/>
        </w:rPr>
      </w:pPr>
      <w:r>
        <w:rPr>
          <w:sz w:val="28"/>
          <w:szCs w:val="28"/>
        </w:rPr>
        <w:t>Angela Cornish                                       Webmaster</w:t>
      </w:r>
    </w:p>
    <w:p w14:paraId="0DAADE4C" w14:textId="10A6F4F1" w:rsidR="00B67ED4" w:rsidRDefault="00B67ED4">
      <w:pPr>
        <w:rPr>
          <w:sz w:val="28"/>
          <w:szCs w:val="28"/>
        </w:rPr>
      </w:pPr>
      <w:r>
        <w:rPr>
          <w:sz w:val="28"/>
          <w:szCs w:val="28"/>
        </w:rPr>
        <w:t xml:space="preserve">Greg </w:t>
      </w:r>
      <w:proofErr w:type="spellStart"/>
      <w:r>
        <w:rPr>
          <w:sz w:val="28"/>
          <w:szCs w:val="28"/>
        </w:rPr>
        <w:t>Umney</w:t>
      </w:r>
      <w:proofErr w:type="spellEnd"/>
      <w:r>
        <w:rPr>
          <w:sz w:val="28"/>
          <w:szCs w:val="28"/>
        </w:rPr>
        <w:t xml:space="preserve">                                            Membership Secretary</w:t>
      </w:r>
    </w:p>
    <w:p w14:paraId="700F8595" w14:textId="74F53CB5" w:rsidR="00B67ED4" w:rsidRDefault="00B67ED4">
      <w:pPr>
        <w:rPr>
          <w:sz w:val="28"/>
          <w:szCs w:val="28"/>
        </w:rPr>
      </w:pPr>
      <w:r>
        <w:rPr>
          <w:sz w:val="28"/>
          <w:szCs w:val="28"/>
        </w:rPr>
        <w:t>Mark Jackson                                           Business Secretary</w:t>
      </w:r>
    </w:p>
    <w:p w14:paraId="7F26E4D6" w14:textId="49010717" w:rsidR="00B67ED4" w:rsidRDefault="00B67ED4">
      <w:pPr>
        <w:rPr>
          <w:sz w:val="28"/>
          <w:szCs w:val="28"/>
        </w:rPr>
      </w:pPr>
      <w:r>
        <w:rPr>
          <w:sz w:val="28"/>
          <w:szCs w:val="28"/>
        </w:rPr>
        <w:t xml:space="preserve">Christine </w:t>
      </w:r>
      <w:proofErr w:type="spellStart"/>
      <w:r>
        <w:rPr>
          <w:sz w:val="28"/>
          <w:szCs w:val="28"/>
        </w:rPr>
        <w:t>Berrill</w:t>
      </w:r>
      <w:proofErr w:type="spellEnd"/>
      <w:r>
        <w:rPr>
          <w:sz w:val="28"/>
          <w:szCs w:val="28"/>
        </w:rPr>
        <w:t xml:space="preserve">                                        Treasurer</w:t>
      </w:r>
    </w:p>
    <w:p w14:paraId="4779C9B5" w14:textId="27A87C6B" w:rsidR="00B67ED4" w:rsidRDefault="003A068A">
      <w:pPr>
        <w:rPr>
          <w:sz w:val="28"/>
          <w:szCs w:val="28"/>
        </w:rPr>
      </w:pPr>
      <w:r>
        <w:rPr>
          <w:sz w:val="28"/>
          <w:szCs w:val="28"/>
        </w:rPr>
        <w:t>Siobhan Lee                                              Interest Groups’ Co-ordinator</w:t>
      </w:r>
    </w:p>
    <w:p w14:paraId="05B9D769" w14:textId="45899602" w:rsidR="003A068A" w:rsidRDefault="003A068A">
      <w:pPr>
        <w:rPr>
          <w:sz w:val="28"/>
          <w:szCs w:val="28"/>
        </w:rPr>
      </w:pPr>
    </w:p>
    <w:p w14:paraId="4A4CB3C7" w14:textId="198235AF" w:rsidR="003A068A" w:rsidRDefault="003A068A">
      <w:pPr>
        <w:rPr>
          <w:sz w:val="28"/>
          <w:szCs w:val="28"/>
        </w:rPr>
      </w:pPr>
      <w:r>
        <w:rPr>
          <w:sz w:val="28"/>
          <w:szCs w:val="28"/>
        </w:rPr>
        <w:t>1 Apologies for absence were received from Sandra Green, Minutes’ Secretary and Dianne White, Speakers’ Secretary.</w:t>
      </w:r>
    </w:p>
    <w:p w14:paraId="33522C41" w14:textId="3ADBE9AE" w:rsidR="003A068A" w:rsidRDefault="003A068A">
      <w:pPr>
        <w:rPr>
          <w:sz w:val="28"/>
          <w:szCs w:val="28"/>
        </w:rPr>
      </w:pPr>
      <w:r>
        <w:rPr>
          <w:sz w:val="28"/>
          <w:szCs w:val="28"/>
        </w:rPr>
        <w:t>2 Minutes of the previous meeting</w:t>
      </w:r>
    </w:p>
    <w:p w14:paraId="21A0925A" w14:textId="550C7582" w:rsidR="003A068A" w:rsidRDefault="003A068A">
      <w:pPr>
        <w:rPr>
          <w:sz w:val="28"/>
          <w:szCs w:val="28"/>
        </w:rPr>
      </w:pPr>
      <w:r>
        <w:rPr>
          <w:sz w:val="28"/>
          <w:szCs w:val="28"/>
        </w:rPr>
        <w:t>These were accepted as a true record.</w:t>
      </w:r>
    </w:p>
    <w:p w14:paraId="5A04F157" w14:textId="0B59EAD0" w:rsidR="003A068A" w:rsidRDefault="003A068A">
      <w:pPr>
        <w:rPr>
          <w:sz w:val="28"/>
          <w:szCs w:val="28"/>
        </w:rPr>
      </w:pPr>
      <w:r>
        <w:rPr>
          <w:sz w:val="28"/>
          <w:szCs w:val="28"/>
        </w:rPr>
        <w:t>There were no matters arising.</w:t>
      </w:r>
    </w:p>
    <w:p w14:paraId="1391E47D" w14:textId="47DAD85C" w:rsidR="003A068A" w:rsidRDefault="003A068A">
      <w:pPr>
        <w:rPr>
          <w:sz w:val="28"/>
          <w:szCs w:val="28"/>
        </w:rPr>
      </w:pPr>
      <w:r>
        <w:rPr>
          <w:sz w:val="28"/>
          <w:szCs w:val="28"/>
        </w:rPr>
        <w:t>3 Interest Groups’ Co-ordinator.</w:t>
      </w:r>
    </w:p>
    <w:p w14:paraId="31AB0C20" w14:textId="5B856685" w:rsidR="003A068A" w:rsidRDefault="003A068A">
      <w:pPr>
        <w:rPr>
          <w:sz w:val="28"/>
          <w:szCs w:val="28"/>
        </w:rPr>
      </w:pPr>
      <w:r>
        <w:rPr>
          <w:sz w:val="28"/>
          <w:szCs w:val="28"/>
        </w:rPr>
        <w:t>Nothing to report due to the present closure. Siobhan reported that one member had suffered a fall and another one had been ill.</w:t>
      </w:r>
    </w:p>
    <w:p w14:paraId="27BAF5DA" w14:textId="3525DC27" w:rsidR="003A068A" w:rsidRDefault="003A068A">
      <w:pPr>
        <w:rPr>
          <w:sz w:val="28"/>
          <w:szCs w:val="28"/>
        </w:rPr>
      </w:pPr>
      <w:r>
        <w:rPr>
          <w:sz w:val="28"/>
          <w:szCs w:val="28"/>
        </w:rPr>
        <w:t>Some Groups were being contacted regularly by their leaders. Sandra Green and Barbara Ives were amongst th</w:t>
      </w:r>
      <w:r w:rsidR="00007A09">
        <w:rPr>
          <w:sz w:val="28"/>
          <w:szCs w:val="28"/>
        </w:rPr>
        <w:t>ese leaders.</w:t>
      </w:r>
    </w:p>
    <w:p w14:paraId="713D0739" w14:textId="4CDA86C5" w:rsidR="003A068A" w:rsidRDefault="003A068A">
      <w:pPr>
        <w:rPr>
          <w:sz w:val="28"/>
          <w:szCs w:val="28"/>
        </w:rPr>
      </w:pPr>
      <w:r>
        <w:rPr>
          <w:sz w:val="28"/>
          <w:szCs w:val="28"/>
        </w:rPr>
        <w:lastRenderedPageBreak/>
        <w:t xml:space="preserve">Obviously, some outdoor </w:t>
      </w:r>
      <w:r w:rsidR="00AF59BA">
        <w:rPr>
          <w:sz w:val="28"/>
          <w:szCs w:val="28"/>
        </w:rPr>
        <w:t>groups were particularly keen to restart but David Rose explained that on National Office advice then no official trips should go ahead.</w:t>
      </w:r>
    </w:p>
    <w:p w14:paraId="76710982" w14:textId="2DB84379" w:rsidR="00AF59BA" w:rsidRDefault="00AF59BA">
      <w:pPr>
        <w:rPr>
          <w:sz w:val="28"/>
          <w:szCs w:val="28"/>
        </w:rPr>
      </w:pPr>
      <w:r>
        <w:rPr>
          <w:sz w:val="28"/>
          <w:szCs w:val="28"/>
        </w:rPr>
        <w:t xml:space="preserve">Risk Assessments would be sent out to group leaders </w:t>
      </w:r>
      <w:proofErr w:type="gramStart"/>
      <w:r>
        <w:rPr>
          <w:sz w:val="28"/>
          <w:szCs w:val="28"/>
        </w:rPr>
        <w:t>in the near future</w:t>
      </w:r>
      <w:proofErr w:type="gramEnd"/>
      <w:r>
        <w:rPr>
          <w:sz w:val="28"/>
          <w:szCs w:val="28"/>
        </w:rPr>
        <w:t>.</w:t>
      </w:r>
    </w:p>
    <w:p w14:paraId="11014F94" w14:textId="59359C12" w:rsidR="00AF59BA" w:rsidRDefault="00AF59BA">
      <w:pPr>
        <w:rPr>
          <w:sz w:val="28"/>
          <w:szCs w:val="28"/>
        </w:rPr>
      </w:pPr>
      <w:r>
        <w:rPr>
          <w:sz w:val="28"/>
          <w:szCs w:val="28"/>
        </w:rPr>
        <w:t>4 Speaker’s Secretary</w:t>
      </w:r>
    </w:p>
    <w:p w14:paraId="78B15140" w14:textId="62530E68" w:rsidR="00AF59BA" w:rsidRDefault="00AF59BA">
      <w:pPr>
        <w:rPr>
          <w:sz w:val="28"/>
          <w:szCs w:val="28"/>
        </w:rPr>
      </w:pPr>
      <w:r>
        <w:rPr>
          <w:sz w:val="28"/>
          <w:szCs w:val="28"/>
        </w:rPr>
        <w:t>It was reported that all Speakers’ booked for the monthly meetings had been cancelled up to and including October.</w:t>
      </w:r>
    </w:p>
    <w:p w14:paraId="275C8F83" w14:textId="5E64E916" w:rsidR="00AF59BA" w:rsidRDefault="00AF59BA">
      <w:pPr>
        <w:rPr>
          <w:sz w:val="28"/>
          <w:szCs w:val="28"/>
        </w:rPr>
      </w:pPr>
      <w:r>
        <w:rPr>
          <w:sz w:val="28"/>
          <w:szCs w:val="28"/>
        </w:rPr>
        <w:t>5 Social Sub-Committee</w:t>
      </w:r>
    </w:p>
    <w:p w14:paraId="604EE38E" w14:textId="10CC0483" w:rsidR="00AF59BA" w:rsidRDefault="00AF59BA">
      <w:pPr>
        <w:rPr>
          <w:sz w:val="28"/>
          <w:szCs w:val="28"/>
        </w:rPr>
      </w:pPr>
      <w:r>
        <w:rPr>
          <w:sz w:val="28"/>
          <w:szCs w:val="28"/>
        </w:rPr>
        <w:t>Minutes were received from this Committees recent meeting. David Rose reported that all Social Events planned for 2020 had been cancelled.</w:t>
      </w:r>
    </w:p>
    <w:p w14:paraId="7DD5DE31" w14:textId="3DA08CF8" w:rsidR="00AF59BA" w:rsidRDefault="00AF59BA">
      <w:pPr>
        <w:rPr>
          <w:sz w:val="28"/>
          <w:szCs w:val="28"/>
        </w:rPr>
      </w:pPr>
      <w:r>
        <w:rPr>
          <w:sz w:val="28"/>
          <w:szCs w:val="28"/>
        </w:rPr>
        <w:t xml:space="preserve">It was hoped to organise an “After </w:t>
      </w:r>
      <w:proofErr w:type="spellStart"/>
      <w:r>
        <w:rPr>
          <w:sz w:val="28"/>
          <w:szCs w:val="28"/>
        </w:rPr>
        <w:t>Covid</w:t>
      </w:r>
      <w:proofErr w:type="spellEnd"/>
      <w:r>
        <w:rPr>
          <w:sz w:val="28"/>
          <w:szCs w:val="28"/>
        </w:rPr>
        <w:t>” event when the time is right.</w:t>
      </w:r>
    </w:p>
    <w:p w14:paraId="534CD884" w14:textId="03EFE235" w:rsidR="00AF59BA" w:rsidRDefault="00AF59BA">
      <w:pPr>
        <w:rPr>
          <w:sz w:val="28"/>
          <w:szCs w:val="28"/>
        </w:rPr>
      </w:pPr>
      <w:r>
        <w:rPr>
          <w:sz w:val="28"/>
          <w:szCs w:val="28"/>
        </w:rPr>
        <w:t>6 Webmaster</w:t>
      </w:r>
    </w:p>
    <w:p w14:paraId="24C5C121" w14:textId="14A42939" w:rsidR="00AF59BA" w:rsidRDefault="00AF59BA">
      <w:pPr>
        <w:rPr>
          <w:sz w:val="28"/>
          <w:szCs w:val="28"/>
        </w:rPr>
      </w:pPr>
      <w:r>
        <w:rPr>
          <w:sz w:val="28"/>
          <w:szCs w:val="28"/>
        </w:rPr>
        <w:t>Everything was fine but obviously the workload was well below normal.</w:t>
      </w:r>
    </w:p>
    <w:p w14:paraId="78CE2846" w14:textId="4FB4883E" w:rsidR="00AF59BA" w:rsidRDefault="00AF59BA">
      <w:pPr>
        <w:rPr>
          <w:sz w:val="28"/>
          <w:szCs w:val="28"/>
        </w:rPr>
      </w:pPr>
      <w:r>
        <w:rPr>
          <w:sz w:val="28"/>
          <w:szCs w:val="28"/>
        </w:rPr>
        <w:t>7 Treasurer</w:t>
      </w:r>
    </w:p>
    <w:p w14:paraId="5BDB9C8C" w14:textId="1F8ECE9E" w:rsidR="00AF59BA" w:rsidRDefault="00AF59BA">
      <w:pPr>
        <w:rPr>
          <w:sz w:val="28"/>
          <w:szCs w:val="28"/>
        </w:rPr>
      </w:pPr>
      <w:r>
        <w:rPr>
          <w:sz w:val="28"/>
          <w:szCs w:val="28"/>
        </w:rPr>
        <w:t xml:space="preserve">Nothing </w:t>
      </w:r>
      <w:r w:rsidR="00390CA9">
        <w:rPr>
          <w:sz w:val="28"/>
          <w:szCs w:val="28"/>
        </w:rPr>
        <w:t>much was happening due to the closure.</w:t>
      </w:r>
    </w:p>
    <w:p w14:paraId="44993FCA" w14:textId="1120B698" w:rsidR="00390CA9" w:rsidRDefault="00390CA9">
      <w:pPr>
        <w:rPr>
          <w:sz w:val="28"/>
          <w:szCs w:val="28"/>
        </w:rPr>
      </w:pPr>
      <w:r>
        <w:rPr>
          <w:sz w:val="28"/>
          <w:szCs w:val="28"/>
        </w:rPr>
        <w:t>Some cheques had been paid in via the Post Office.</w:t>
      </w:r>
    </w:p>
    <w:p w14:paraId="2F099F4A" w14:textId="7869EAB7" w:rsidR="00390CA9" w:rsidRDefault="00390CA9">
      <w:pPr>
        <w:rPr>
          <w:sz w:val="28"/>
          <w:szCs w:val="28"/>
        </w:rPr>
      </w:pPr>
      <w:r>
        <w:rPr>
          <w:sz w:val="28"/>
          <w:szCs w:val="28"/>
        </w:rPr>
        <w:t>End of June balances would be sent out soon to all groups.</w:t>
      </w:r>
    </w:p>
    <w:p w14:paraId="125E64B8" w14:textId="15DE9FFD" w:rsidR="00390CA9" w:rsidRDefault="00390CA9">
      <w:pPr>
        <w:rPr>
          <w:sz w:val="28"/>
          <w:szCs w:val="28"/>
        </w:rPr>
      </w:pPr>
      <w:r>
        <w:rPr>
          <w:sz w:val="28"/>
          <w:szCs w:val="28"/>
        </w:rPr>
        <w:t>Christine explained the difficulty getting through to the Bank by phone. Melvyn suggested the use of an app which effectively did a ring back service for you thereby saving time. This was charged at the usual rate and not premium rates.</w:t>
      </w:r>
    </w:p>
    <w:p w14:paraId="18AC5CB8" w14:textId="736312F0" w:rsidR="00390CA9" w:rsidRDefault="00390CA9">
      <w:pPr>
        <w:rPr>
          <w:sz w:val="28"/>
          <w:szCs w:val="28"/>
        </w:rPr>
      </w:pPr>
      <w:r>
        <w:rPr>
          <w:sz w:val="28"/>
          <w:szCs w:val="28"/>
        </w:rPr>
        <w:t>8 Equipment Manager</w:t>
      </w:r>
    </w:p>
    <w:p w14:paraId="3ADA7B3F" w14:textId="3EC59416" w:rsidR="00390CA9" w:rsidRDefault="00390CA9">
      <w:pPr>
        <w:rPr>
          <w:sz w:val="28"/>
          <w:szCs w:val="28"/>
        </w:rPr>
      </w:pPr>
      <w:r>
        <w:rPr>
          <w:sz w:val="28"/>
          <w:szCs w:val="28"/>
        </w:rPr>
        <w:t>Philip reported that all the equipment was safely stored away.</w:t>
      </w:r>
    </w:p>
    <w:p w14:paraId="3CCEDDC5" w14:textId="1F768AE1" w:rsidR="00390CA9" w:rsidRDefault="00390CA9">
      <w:pPr>
        <w:rPr>
          <w:sz w:val="28"/>
          <w:szCs w:val="28"/>
        </w:rPr>
      </w:pPr>
      <w:r>
        <w:rPr>
          <w:sz w:val="28"/>
          <w:szCs w:val="28"/>
        </w:rPr>
        <w:t>9 Short Courses</w:t>
      </w:r>
    </w:p>
    <w:p w14:paraId="21BA9D67" w14:textId="37107230" w:rsidR="00390CA9" w:rsidRDefault="00390CA9">
      <w:pPr>
        <w:rPr>
          <w:sz w:val="28"/>
          <w:szCs w:val="28"/>
        </w:rPr>
      </w:pPr>
      <w:r>
        <w:rPr>
          <w:sz w:val="28"/>
          <w:szCs w:val="28"/>
        </w:rPr>
        <w:t>David reported that these were on hold.</w:t>
      </w:r>
    </w:p>
    <w:p w14:paraId="0CF96505" w14:textId="7773180C" w:rsidR="00390CA9" w:rsidRDefault="00390CA9">
      <w:pPr>
        <w:rPr>
          <w:sz w:val="28"/>
          <w:szCs w:val="28"/>
        </w:rPr>
      </w:pPr>
      <w:r>
        <w:rPr>
          <w:sz w:val="28"/>
          <w:szCs w:val="28"/>
        </w:rPr>
        <w:t>10 Membership Secretary</w:t>
      </w:r>
    </w:p>
    <w:p w14:paraId="156E7BDF" w14:textId="6826B845" w:rsidR="00390CA9" w:rsidRDefault="00390CA9">
      <w:pPr>
        <w:rPr>
          <w:sz w:val="28"/>
          <w:szCs w:val="28"/>
        </w:rPr>
      </w:pPr>
      <w:r>
        <w:rPr>
          <w:sz w:val="28"/>
          <w:szCs w:val="28"/>
        </w:rPr>
        <w:t>Greg reported that he had met with Marguerite and had all the paperwork and a clear job description</w:t>
      </w:r>
      <w:r w:rsidR="000468C7">
        <w:rPr>
          <w:sz w:val="28"/>
          <w:szCs w:val="28"/>
        </w:rPr>
        <w:t>. He was presently going through the paperwork.</w:t>
      </w:r>
    </w:p>
    <w:p w14:paraId="30782CB9" w14:textId="65B69708" w:rsidR="000468C7" w:rsidRDefault="000468C7">
      <w:pPr>
        <w:rPr>
          <w:sz w:val="28"/>
          <w:szCs w:val="28"/>
        </w:rPr>
      </w:pPr>
      <w:r>
        <w:rPr>
          <w:sz w:val="28"/>
          <w:szCs w:val="28"/>
        </w:rPr>
        <w:t>11 Business Secretary</w:t>
      </w:r>
    </w:p>
    <w:p w14:paraId="28CCF0BD" w14:textId="5B6C4DB3" w:rsidR="000468C7" w:rsidRDefault="000468C7">
      <w:pPr>
        <w:rPr>
          <w:sz w:val="28"/>
          <w:szCs w:val="28"/>
        </w:rPr>
      </w:pPr>
      <w:r>
        <w:rPr>
          <w:sz w:val="28"/>
          <w:szCs w:val="28"/>
        </w:rPr>
        <w:lastRenderedPageBreak/>
        <w:t>Mark went through the procedures and timings for the proposed “Virtual” AGM. Information would be going out with the July Newsletter. David thanked Mark for his hard work on this topic.</w:t>
      </w:r>
    </w:p>
    <w:p w14:paraId="64EDBBBE" w14:textId="01BFE968" w:rsidR="000468C7" w:rsidRDefault="000468C7">
      <w:pPr>
        <w:rPr>
          <w:sz w:val="28"/>
          <w:szCs w:val="28"/>
        </w:rPr>
      </w:pPr>
      <w:r>
        <w:rPr>
          <w:sz w:val="28"/>
          <w:szCs w:val="28"/>
        </w:rPr>
        <w:t>A</w:t>
      </w:r>
      <w:r w:rsidR="00007A09">
        <w:rPr>
          <w:sz w:val="28"/>
          <w:szCs w:val="28"/>
        </w:rPr>
        <w:t xml:space="preserve"> </w:t>
      </w:r>
      <w:r>
        <w:rPr>
          <w:sz w:val="28"/>
          <w:szCs w:val="28"/>
        </w:rPr>
        <w:t>general discussion was held with regards to post Covid19 funding but after looking at several options it was decided to wait for our annual Budget meeting in October before making any firm decisions.</w:t>
      </w:r>
    </w:p>
    <w:p w14:paraId="4B496608" w14:textId="73E79787" w:rsidR="000468C7" w:rsidRDefault="000468C7">
      <w:pPr>
        <w:rPr>
          <w:sz w:val="28"/>
          <w:szCs w:val="28"/>
        </w:rPr>
      </w:pPr>
      <w:r>
        <w:rPr>
          <w:sz w:val="28"/>
          <w:szCs w:val="28"/>
        </w:rPr>
        <w:t>AOB</w:t>
      </w:r>
    </w:p>
    <w:p w14:paraId="16AD0683" w14:textId="7B21C928" w:rsidR="000468C7" w:rsidRDefault="000468C7">
      <w:pPr>
        <w:rPr>
          <w:sz w:val="28"/>
          <w:szCs w:val="28"/>
        </w:rPr>
      </w:pPr>
      <w:r>
        <w:rPr>
          <w:sz w:val="28"/>
          <w:szCs w:val="28"/>
        </w:rPr>
        <w:t>12 A brief discussion took place on the merits of joining other local U3A’s to have a Speaker/Entertainer for members to watch on Notts TV. Barrie to make further enquiries and report back next month.</w:t>
      </w:r>
    </w:p>
    <w:p w14:paraId="5A2EED8E" w14:textId="43F5861F" w:rsidR="000468C7" w:rsidRDefault="00007A09">
      <w:pPr>
        <w:rPr>
          <w:sz w:val="28"/>
          <w:szCs w:val="28"/>
        </w:rPr>
      </w:pPr>
      <w:r>
        <w:rPr>
          <w:sz w:val="28"/>
          <w:szCs w:val="28"/>
        </w:rPr>
        <w:t xml:space="preserve">We had received requests from the local Scouts’ group for members to offer to do </w:t>
      </w:r>
      <w:proofErr w:type="gramStart"/>
      <w:r>
        <w:rPr>
          <w:sz w:val="28"/>
          <w:szCs w:val="28"/>
        </w:rPr>
        <w:t xml:space="preserve">a </w:t>
      </w:r>
      <w:r w:rsidR="00D65524">
        <w:rPr>
          <w:sz w:val="28"/>
          <w:szCs w:val="28"/>
        </w:rPr>
        <w:t xml:space="preserve"> </w:t>
      </w:r>
      <w:r>
        <w:rPr>
          <w:sz w:val="28"/>
          <w:szCs w:val="28"/>
        </w:rPr>
        <w:t>one</w:t>
      </w:r>
      <w:proofErr w:type="gramEnd"/>
      <w:r>
        <w:rPr>
          <w:sz w:val="28"/>
          <w:szCs w:val="28"/>
        </w:rPr>
        <w:t xml:space="preserve"> off talk to local Scouts on a topic of their choice. Further details to go in the August Newsletter.</w:t>
      </w:r>
    </w:p>
    <w:p w14:paraId="7C66A5C0" w14:textId="0BB32DE3" w:rsidR="00007A09" w:rsidRDefault="00007A09">
      <w:pPr>
        <w:rPr>
          <w:sz w:val="28"/>
          <w:szCs w:val="28"/>
        </w:rPr>
      </w:pPr>
      <w:r>
        <w:rPr>
          <w:sz w:val="28"/>
          <w:szCs w:val="28"/>
        </w:rPr>
        <w:t>A similar request has been made for members to hear Primary aged children read in school. More details to follow in the A</w:t>
      </w:r>
      <w:r w:rsidR="00D65524">
        <w:rPr>
          <w:sz w:val="28"/>
          <w:szCs w:val="28"/>
        </w:rPr>
        <w:t>u</w:t>
      </w:r>
      <w:r>
        <w:rPr>
          <w:sz w:val="28"/>
          <w:szCs w:val="28"/>
        </w:rPr>
        <w:t>gust Newsletter.</w:t>
      </w:r>
    </w:p>
    <w:p w14:paraId="5DF98ED9" w14:textId="29179F64" w:rsidR="00007A09" w:rsidRDefault="00007A09">
      <w:pPr>
        <w:rPr>
          <w:sz w:val="28"/>
          <w:szCs w:val="28"/>
        </w:rPr>
      </w:pPr>
      <w:r>
        <w:rPr>
          <w:sz w:val="28"/>
          <w:szCs w:val="28"/>
        </w:rPr>
        <w:t>The meeting closed at 10.50am</w:t>
      </w:r>
    </w:p>
    <w:p w14:paraId="0A4A999F" w14:textId="36B2330D" w:rsidR="00007A09" w:rsidRDefault="00007A09">
      <w:pPr>
        <w:rPr>
          <w:sz w:val="28"/>
          <w:szCs w:val="28"/>
        </w:rPr>
      </w:pPr>
      <w:r>
        <w:rPr>
          <w:sz w:val="28"/>
          <w:szCs w:val="28"/>
        </w:rPr>
        <w:t xml:space="preserve">The next meeting to be held by Zoom on Wednesday </w:t>
      </w:r>
      <w:r w:rsidR="00D65524">
        <w:rPr>
          <w:sz w:val="28"/>
          <w:szCs w:val="28"/>
        </w:rPr>
        <w:t>5th</w:t>
      </w:r>
      <w:r>
        <w:rPr>
          <w:sz w:val="28"/>
          <w:szCs w:val="28"/>
        </w:rPr>
        <w:t xml:space="preserve"> of August.</w:t>
      </w:r>
    </w:p>
    <w:p w14:paraId="2F9B82E4" w14:textId="77777777" w:rsidR="00390CA9" w:rsidRPr="00B67ED4" w:rsidRDefault="00390CA9">
      <w:pPr>
        <w:rPr>
          <w:sz w:val="28"/>
          <w:szCs w:val="28"/>
        </w:rPr>
      </w:pPr>
    </w:p>
    <w:sectPr w:rsidR="00390CA9" w:rsidRPr="00B67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D4"/>
    <w:rsid w:val="00007A09"/>
    <w:rsid w:val="000468C7"/>
    <w:rsid w:val="001B46A6"/>
    <w:rsid w:val="00390CA9"/>
    <w:rsid w:val="003A068A"/>
    <w:rsid w:val="00AF59BA"/>
    <w:rsid w:val="00B67ED4"/>
    <w:rsid w:val="00D6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EB9F"/>
  <w15:chartTrackingRefBased/>
  <w15:docId w15:val="{EEF59E17-9504-48A7-A86D-ACE7183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dcterms:created xsi:type="dcterms:W3CDTF">2020-07-01T14:18:00Z</dcterms:created>
  <dcterms:modified xsi:type="dcterms:W3CDTF">2020-07-01T15:22:00Z</dcterms:modified>
</cp:coreProperties>
</file>